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Grigliatabella"/>
        <w:tblW w:w="100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
      <w:tblGrid>
        <w:gridCol w:w="2127"/>
        <w:gridCol w:w="283"/>
        <w:gridCol w:w="7682"/>
      </w:tblGrid>
      <w:tr w:rsidR="005A4C34" w:rsidRPr="009D6A03" w14:paraId="590EE389" w14:textId="77777777" w:rsidTr="001D66D6">
        <w:trPr>
          <w:trHeight w:val="12333"/>
        </w:trPr>
        <w:tc>
          <w:tcPr>
            <w:tcW w:w="2127" w:type="dxa"/>
          </w:tcPr>
          <w:p w14:paraId="10A96E39" w14:textId="7D1B0524" w:rsidR="005A4C34" w:rsidRDefault="005A4C34" w:rsidP="005F2D6E">
            <w:pPr>
              <w:pStyle w:val="Paragrafobase"/>
              <w:rPr>
                <w:rFonts w:ascii="HelveticaNeue-Bold" w:hAnsi="HelveticaNeue-Bold" w:cs="HelveticaNeue-Bold"/>
                <w:b/>
                <w:bCs/>
                <w:color w:val="286452"/>
                <w:sz w:val="12"/>
                <w:szCs w:val="12"/>
              </w:rPr>
            </w:pPr>
          </w:p>
          <w:p w14:paraId="5193ABFF" w14:textId="77777777" w:rsidR="002F4F58" w:rsidRPr="002F4F58" w:rsidRDefault="002F4F58" w:rsidP="002F4F58">
            <w:pPr>
              <w:pStyle w:val="Paragrafobase"/>
              <w:rPr>
                <w:rFonts w:ascii="HelveticaNeue-Bold" w:hAnsi="HelveticaNeue-Bold" w:cs="HelveticaNeue-Bold"/>
                <w:b/>
                <w:bCs/>
                <w:color w:val="286452"/>
                <w:sz w:val="12"/>
                <w:szCs w:val="12"/>
              </w:rPr>
            </w:pPr>
            <w:r w:rsidRPr="002F4F58">
              <w:rPr>
                <w:rFonts w:ascii="HelveticaNeue-Bold" w:hAnsi="HelveticaNeue-Bold" w:cs="HelveticaNeue-Bold"/>
                <w:b/>
                <w:bCs/>
                <w:color w:val="286452"/>
                <w:sz w:val="12"/>
                <w:szCs w:val="12"/>
              </w:rPr>
              <w:t xml:space="preserve">Press Office </w:t>
            </w:r>
          </w:p>
          <w:p w14:paraId="293A3CD1" w14:textId="77777777" w:rsidR="002F4F58" w:rsidRPr="002F4F58" w:rsidRDefault="002F4F58" w:rsidP="002F4F58">
            <w:pPr>
              <w:pStyle w:val="Paragrafobase"/>
              <w:rPr>
                <w:rFonts w:ascii="HelveticaNeue-Bold" w:hAnsi="HelveticaNeue-Bold" w:cs="HelveticaNeue-Bold"/>
                <w:b/>
                <w:bCs/>
                <w:color w:val="286452"/>
                <w:sz w:val="12"/>
                <w:szCs w:val="12"/>
              </w:rPr>
            </w:pPr>
            <w:r w:rsidRPr="002F4F58">
              <w:rPr>
                <w:rFonts w:ascii="HelveticaNeue-Bold" w:hAnsi="HelveticaNeue-Bold" w:cs="HelveticaNeue-Bold"/>
                <w:b/>
                <w:bCs/>
                <w:color w:val="286452"/>
                <w:sz w:val="12"/>
                <w:szCs w:val="12"/>
              </w:rPr>
              <w:t xml:space="preserve">Fiera Milano </w:t>
            </w:r>
          </w:p>
          <w:p w14:paraId="3A3BD5F9" w14:textId="77777777" w:rsidR="002F4F58" w:rsidRPr="002F4F58" w:rsidRDefault="002F4F58" w:rsidP="002F4F58">
            <w:pPr>
              <w:pStyle w:val="Paragrafobase"/>
              <w:rPr>
                <w:rFonts w:ascii="HelveticaNeue-Bold" w:hAnsi="HelveticaNeue-Bold" w:cs="HelveticaNeue-Bold"/>
                <w:b/>
                <w:bCs/>
                <w:color w:val="286452"/>
                <w:sz w:val="12"/>
                <w:szCs w:val="12"/>
              </w:rPr>
            </w:pPr>
          </w:p>
          <w:p w14:paraId="248C8634" w14:textId="77777777" w:rsidR="002F4F58" w:rsidRPr="002F4F58" w:rsidRDefault="002F4F58" w:rsidP="002F4F58">
            <w:pPr>
              <w:pStyle w:val="Paragrafobase"/>
              <w:rPr>
                <w:rFonts w:ascii="HelveticaNeue-Bold" w:hAnsi="HelveticaNeue-Bold" w:cs="HelveticaNeue-Bold"/>
                <w:b/>
                <w:bCs/>
                <w:color w:val="286452"/>
                <w:sz w:val="12"/>
                <w:szCs w:val="12"/>
              </w:rPr>
            </w:pPr>
            <w:r w:rsidRPr="002F4F58">
              <w:rPr>
                <w:rFonts w:ascii="HelveticaNeue-Bold" w:hAnsi="HelveticaNeue-Bold" w:cs="HelveticaNeue-Bold"/>
                <w:b/>
                <w:bCs/>
                <w:color w:val="286452"/>
                <w:sz w:val="12"/>
                <w:szCs w:val="12"/>
              </w:rPr>
              <w:t xml:space="preserve">Rosy Mazzanti </w:t>
            </w:r>
          </w:p>
          <w:p w14:paraId="3E053D13" w14:textId="77777777" w:rsidR="002F4F58" w:rsidRPr="002F4F58" w:rsidRDefault="002F4F58" w:rsidP="002F4F58">
            <w:pPr>
              <w:pStyle w:val="Paragrafobase"/>
              <w:rPr>
                <w:rFonts w:ascii="HelveticaNeue-Bold" w:hAnsi="HelveticaNeue-Bold" w:cs="HelveticaNeue-Bold"/>
                <w:b/>
                <w:bCs/>
                <w:color w:val="286452"/>
                <w:sz w:val="12"/>
                <w:szCs w:val="12"/>
              </w:rPr>
            </w:pPr>
            <w:r w:rsidRPr="002F4F58">
              <w:rPr>
                <w:rFonts w:ascii="HelveticaNeue-Bold" w:hAnsi="HelveticaNeue-Bold" w:cs="HelveticaNeue-Bold"/>
                <w:b/>
                <w:bCs/>
                <w:color w:val="286452"/>
                <w:sz w:val="12"/>
                <w:szCs w:val="12"/>
              </w:rPr>
              <w:t>rosy.mazzanti@fieramilano.it</w:t>
            </w:r>
          </w:p>
          <w:p w14:paraId="6A04E6FA" w14:textId="77777777" w:rsidR="002F4F58" w:rsidRPr="002F4F58" w:rsidRDefault="002F4F58" w:rsidP="002F4F58">
            <w:pPr>
              <w:pStyle w:val="Paragrafobase"/>
              <w:rPr>
                <w:rFonts w:ascii="HelveticaNeue-Bold" w:hAnsi="HelveticaNeue-Bold" w:cs="HelveticaNeue-Bold"/>
                <w:b/>
                <w:bCs/>
                <w:color w:val="286452"/>
                <w:sz w:val="12"/>
                <w:szCs w:val="12"/>
              </w:rPr>
            </w:pPr>
          </w:p>
          <w:p w14:paraId="591E064C" w14:textId="6F162246" w:rsidR="002F4F58" w:rsidRPr="002F4F58" w:rsidRDefault="00580A09" w:rsidP="002F4F58">
            <w:pPr>
              <w:pStyle w:val="Paragrafobase"/>
              <w:rPr>
                <w:rFonts w:ascii="HelveticaNeue-Bold" w:hAnsi="HelveticaNeue-Bold" w:cs="HelveticaNeue-Bold"/>
                <w:b/>
                <w:bCs/>
                <w:color w:val="286452"/>
                <w:sz w:val="12"/>
                <w:szCs w:val="12"/>
              </w:rPr>
            </w:pPr>
            <w:r>
              <w:rPr>
                <w:rFonts w:ascii="HelveticaNeue-Bold" w:hAnsi="HelveticaNeue-Bold" w:cs="HelveticaNeue-Bold"/>
                <w:b/>
                <w:bCs/>
                <w:color w:val="286452"/>
                <w:sz w:val="12"/>
                <w:szCs w:val="12"/>
              </w:rPr>
              <w:t>Marco Penna</w:t>
            </w:r>
          </w:p>
          <w:p w14:paraId="6FE466A6" w14:textId="040EE4FD" w:rsidR="002F4F58" w:rsidRPr="002F4F58" w:rsidRDefault="00580A09" w:rsidP="002F4F58">
            <w:pPr>
              <w:pStyle w:val="Paragrafobase"/>
              <w:rPr>
                <w:rFonts w:ascii="HelveticaNeue-Bold" w:hAnsi="HelveticaNeue-Bold" w:cs="HelveticaNeue-Bold"/>
                <w:b/>
                <w:bCs/>
                <w:color w:val="286452"/>
                <w:sz w:val="12"/>
                <w:szCs w:val="12"/>
              </w:rPr>
            </w:pPr>
            <w:r>
              <w:rPr>
                <w:rFonts w:ascii="HelveticaNeue-Bold" w:hAnsi="HelveticaNeue-Bold" w:cs="HelveticaNeue-Bold"/>
                <w:b/>
                <w:bCs/>
                <w:color w:val="286452"/>
                <w:sz w:val="12"/>
                <w:szCs w:val="12"/>
              </w:rPr>
              <w:t>marco</w:t>
            </w:r>
            <w:r w:rsidR="00055AED">
              <w:rPr>
                <w:rFonts w:ascii="HelveticaNeue-Bold" w:hAnsi="HelveticaNeue-Bold" w:cs="HelveticaNeue-Bold"/>
                <w:b/>
                <w:bCs/>
                <w:color w:val="286452"/>
                <w:sz w:val="12"/>
                <w:szCs w:val="12"/>
              </w:rPr>
              <w:t>.penna</w:t>
            </w:r>
            <w:r w:rsidR="002F4F58" w:rsidRPr="002F4F58">
              <w:rPr>
                <w:rFonts w:ascii="HelveticaNeue-Bold" w:hAnsi="HelveticaNeue-Bold" w:cs="HelveticaNeue-Bold"/>
                <w:b/>
                <w:bCs/>
                <w:color w:val="286452"/>
                <w:sz w:val="12"/>
                <w:szCs w:val="12"/>
              </w:rPr>
              <w:t xml:space="preserve">@fieramilano.it </w:t>
            </w:r>
          </w:p>
          <w:p w14:paraId="2842F4BA" w14:textId="1AB17F40" w:rsidR="002F4F58" w:rsidRPr="002F4F58" w:rsidRDefault="002F4F58" w:rsidP="002F4F58">
            <w:pPr>
              <w:pStyle w:val="Paragrafobase"/>
              <w:rPr>
                <w:rFonts w:ascii="HelveticaNeue-Bold" w:hAnsi="HelveticaNeue-Bold" w:cs="HelveticaNeue-Bold"/>
                <w:b/>
                <w:bCs/>
                <w:color w:val="286452"/>
                <w:sz w:val="12"/>
                <w:szCs w:val="12"/>
              </w:rPr>
            </w:pPr>
            <w:r w:rsidRPr="002F4F58">
              <w:rPr>
                <w:rFonts w:ascii="HelveticaNeue-Bold" w:hAnsi="HelveticaNeue-Bold" w:cs="HelveticaNeue-Bold"/>
                <w:b/>
                <w:bCs/>
                <w:color w:val="286452"/>
                <w:sz w:val="12"/>
                <w:szCs w:val="12"/>
              </w:rPr>
              <w:t>+39 02. 4997.6</w:t>
            </w:r>
            <w:r w:rsidR="00055AED">
              <w:rPr>
                <w:rFonts w:ascii="HelveticaNeue-Bold" w:hAnsi="HelveticaNeue-Bold" w:cs="HelveticaNeue-Bold"/>
                <w:b/>
                <w:bCs/>
                <w:color w:val="286452"/>
                <w:sz w:val="12"/>
                <w:szCs w:val="12"/>
              </w:rPr>
              <w:t>088</w:t>
            </w:r>
          </w:p>
          <w:p w14:paraId="2BB35851" w14:textId="77777777" w:rsidR="002F4F58" w:rsidRPr="002F4F58" w:rsidRDefault="002F4F58" w:rsidP="002F4F58">
            <w:pPr>
              <w:pStyle w:val="Paragrafobase"/>
              <w:rPr>
                <w:rFonts w:ascii="HelveticaNeue-Bold" w:hAnsi="HelveticaNeue-Bold" w:cs="HelveticaNeue-Bold"/>
                <w:b/>
                <w:bCs/>
                <w:color w:val="286452"/>
                <w:sz w:val="12"/>
                <w:szCs w:val="12"/>
              </w:rPr>
            </w:pPr>
          </w:p>
          <w:p w14:paraId="1A4FDF9D" w14:textId="77777777" w:rsidR="002F4F58" w:rsidRPr="002F4F58" w:rsidRDefault="002F4F58" w:rsidP="002F4F58">
            <w:pPr>
              <w:pStyle w:val="Paragrafobase"/>
              <w:rPr>
                <w:rFonts w:ascii="HelveticaNeue-Bold" w:hAnsi="HelveticaNeue-Bold" w:cs="HelveticaNeue-Bold"/>
                <w:b/>
                <w:bCs/>
                <w:color w:val="286452"/>
                <w:sz w:val="12"/>
                <w:szCs w:val="12"/>
              </w:rPr>
            </w:pPr>
          </w:p>
          <w:p w14:paraId="054248C1" w14:textId="77777777" w:rsidR="002F4F58" w:rsidRPr="002F4F58" w:rsidRDefault="002F4F58" w:rsidP="002F4F58">
            <w:pPr>
              <w:pStyle w:val="Paragrafobase"/>
              <w:rPr>
                <w:rFonts w:ascii="HelveticaNeue-Bold" w:hAnsi="HelveticaNeue-Bold" w:cs="HelveticaNeue-Bold"/>
                <w:b/>
                <w:bCs/>
                <w:color w:val="286452"/>
                <w:sz w:val="12"/>
                <w:szCs w:val="12"/>
              </w:rPr>
            </w:pPr>
            <w:r w:rsidRPr="002F4F58">
              <w:rPr>
                <w:rFonts w:ascii="HelveticaNeue-Bold" w:hAnsi="HelveticaNeue-Bold" w:cs="HelveticaNeue-Bold"/>
                <w:b/>
                <w:bCs/>
                <w:color w:val="286452"/>
                <w:sz w:val="12"/>
                <w:szCs w:val="12"/>
              </w:rPr>
              <w:t xml:space="preserve">Fiera Milano S.p.A. </w:t>
            </w:r>
          </w:p>
          <w:p w14:paraId="5AEDC8DD" w14:textId="77777777" w:rsidR="002F4F58" w:rsidRPr="002F4F58" w:rsidRDefault="002F4F58" w:rsidP="002F4F58">
            <w:pPr>
              <w:pStyle w:val="Paragrafobase"/>
              <w:rPr>
                <w:rFonts w:ascii="HelveticaNeue-Bold" w:hAnsi="HelveticaNeue-Bold" w:cs="HelveticaNeue-Bold"/>
                <w:b/>
                <w:bCs/>
                <w:color w:val="286452"/>
                <w:sz w:val="12"/>
                <w:szCs w:val="12"/>
              </w:rPr>
            </w:pPr>
            <w:r w:rsidRPr="002F4F58">
              <w:rPr>
                <w:rFonts w:ascii="HelveticaNeue-Bold" w:hAnsi="HelveticaNeue-Bold" w:cs="HelveticaNeue-Bold"/>
                <w:b/>
                <w:bCs/>
                <w:color w:val="286452"/>
                <w:sz w:val="12"/>
                <w:szCs w:val="12"/>
              </w:rPr>
              <w:t>+39 02.4997.7134</w:t>
            </w:r>
          </w:p>
          <w:p w14:paraId="6F3F9B54" w14:textId="77777777" w:rsidR="002F4F58" w:rsidRPr="002F4F58" w:rsidRDefault="002F4F58" w:rsidP="002F4F58">
            <w:pPr>
              <w:pStyle w:val="Paragrafobase"/>
              <w:rPr>
                <w:rFonts w:ascii="HelveticaNeue-Bold" w:hAnsi="HelveticaNeue-Bold" w:cs="HelveticaNeue-Bold"/>
                <w:b/>
                <w:bCs/>
                <w:color w:val="286452"/>
                <w:sz w:val="12"/>
                <w:szCs w:val="12"/>
              </w:rPr>
            </w:pPr>
            <w:r w:rsidRPr="002F4F58">
              <w:rPr>
                <w:rFonts w:ascii="HelveticaNeue-Bold" w:hAnsi="HelveticaNeue-Bold" w:cs="HelveticaNeue-Bold"/>
                <w:b/>
                <w:bCs/>
                <w:color w:val="286452"/>
                <w:sz w:val="12"/>
                <w:szCs w:val="12"/>
              </w:rPr>
              <w:t>info@fieramilano.it</w:t>
            </w:r>
          </w:p>
          <w:p w14:paraId="4EF6342F" w14:textId="2E466D26" w:rsidR="005A4C34" w:rsidRDefault="002F4F58" w:rsidP="002F4F58">
            <w:pPr>
              <w:pStyle w:val="Paragrafobase"/>
              <w:rPr>
                <w:rFonts w:ascii="HelveticaNeue-Bold" w:hAnsi="HelveticaNeue-Bold" w:cs="HelveticaNeue-Bold"/>
                <w:b/>
                <w:bCs/>
                <w:color w:val="286452"/>
                <w:sz w:val="12"/>
                <w:szCs w:val="12"/>
              </w:rPr>
            </w:pPr>
            <w:r w:rsidRPr="002F4F58">
              <w:rPr>
                <w:rFonts w:ascii="HelveticaNeue-Bold" w:hAnsi="HelveticaNeue-Bold" w:cs="HelveticaNeue-Bold"/>
                <w:b/>
                <w:bCs/>
                <w:color w:val="286452"/>
                <w:sz w:val="12"/>
                <w:szCs w:val="12"/>
              </w:rPr>
              <w:t>fieramilano.it</w:t>
            </w:r>
          </w:p>
          <w:p w14:paraId="5ED60F10" w14:textId="77777777" w:rsidR="002F4F58" w:rsidRDefault="002F4F58" w:rsidP="002F4F58">
            <w:pPr>
              <w:pStyle w:val="Paragrafobase"/>
              <w:rPr>
                <w:rFonts w:ascii="HelveticaNeue-Bold" w:hAnsi="HelveticaNeue-Bold" w:cs="HelveticaNeue-Bold"/>
                <w:b/>
                <w:bCs/>
                <w:color w:val="286452"/>
                <w:sz w:val="12"/>
                <w:szCs w:val="12"/>
              </w:rPr>
            </w:pPr>
          </w:p>
          <w:p w14:paraId="0CE5FBAC" w14:textId="77777777" w:rsidR="005A4C34" w:rsidRDefault="005A4C34" w:rsidP="005F2D6E">
            <w:pPr>
              <w:pStyle w:val="Paragrafobase"/>
              <w:rPr>
                <w:rFonts w:ascii="HelveticaNeue" w:hAnsi="HelveticaNeue" w:cs="HelveticaNeue"/>
                <w:color w:val="286452"/>
                <w:sz w:val="12"/>
                <w:szCs w:val="12"/>
              </w:rPr>
            </w:pPr>
          </w:p>
          <w:p w14:paraId="6DF49F4B" w14:textId="77777777" w:rsidR="005A4C34" w:rsidRDefault="005A4C34" w:rsidP="005F2D6E">
            <w:pPr>
              <w:pStyle w:val="Paragrafobase"/>
              <w:rPr>
                <w:rFonts w:ascii="HelveticaNeue" w:hAnsi="HelveticaNeue" w:cs="HelveticaNeue"/>
                <w:color w:val="286452"/>
                <w:sz w:val="12"/>
                <w:szCs w:val="12"/>
              </w:rPr>
            </w:pPr>
          </w:p>
          <w:p w14:paraId="5C8FE7B8" w14:textId="77777777" w:rsidR="005A4C34" w:rsidRDefault="005A4C34" w:rsidP="005F2D6E">
            <w:pPr>
              <w:pStyle w:val="Paragrafobase"/>
              <w:rPr>
                <w:rFonts w:ascii="HelveticaNeue" w:hAnsi="HelveticaNeue" w:cs="HelveticaNeue"/>
                <w:color w:val="286452"/>
                <w:sz w:val="12"/>
                <w:szCs w:val="12"/>
              </w:rPr>
            </w:pPr>
          </w:p>
          <w:p w14:paraId="17B97834" w14:textId="77777777" w:rsidR="005A4C34" w:rsidRDefault="005A4C34" w:rsidP="005F2D6E">
            <w:pPr>
              <w:pStyle w:val="Paragrafobase"/>
              <w:rPr>
                <w:rFonts w:ascii="HelveticaNeue" w:hAnsi="HelveticaNeue" w:cs="HelveticaNeue"/>
                <w:color w:val="286452"/>
                <w:sz w:val="12"/>
                <w:szCs w:val="12"/>
              </w:rPr>
            </w:pPr>
          </w:p>
          <w:p w14:paraId="41452E1E" w14:textId="77777777" w:rsidR="005A4C34" w:rsidRDefault="005A4C34" w:rsidP="005F2D6E">
            <w:pPr>
              <w:pStyle w:val="Paragrafobase"/>
              <w:rPr>
                <w:rFonts w:ascii="HelveticaNeue" w:hAnsi="HelveticaNeue" w:cs="HelveticaNeue"/>
                <w:color w:val="286452"/>
                <w:sz w:val="12"/>
                <w:szCs w:val="12"/>
              </w:rPr>
            </w:pPr>
          </w:p>
          <w:p w14:paraId="16071CD4" w14:textId="77777777" w:rsidR="005A4C34" w:rsidRDefault="005A4C34" w:rsidP="005F2D6E">
            <w:pPr>
              <w:pStyle w:val="Paragrafobase"/>
              <w:rPr>
                <w:rFonts w:ascii="HelveticaNeue" w:hAnsi="HelveticaNeue" w:cs="HelveticaNeue"/>
                <w:color w:val="286452"/>
                <w:sz w:val="12"/>
                <w:szCs w:val="12"/>
              </w:rPr>
            </w:pPr>
          </w:p>
          <w:p w14:paraId="29E9A205" w14:textId="77777777" w:rsidR="005A4C34" w:rsidRDefault="005A4C34" w:rsidP="005F2D6E">
            <w:pPr>
              <w:pStyle w:val="Paragrafobase"/>
              <w:rPr>
                <w:rFonts w:ascii="HelveticaNeue" w:hAnsi="HelveticaNeue" w:cs="HelveticaNeue"/>
                <w:color w:val="286452"/>
                <w:sz w:val="12"/>
                <w:szCs w:val="12"/>
              </w:rPr>
            </w:pPr>
          </w:p>
          <w:p w14:paraId="02F96BB8" w14:textId="77777777" w:rsidR="005A4C34" w:rsidRDefault="005A4C34" w:rsidP="005F2D6E">
            <w:pPr>
              <w:pStyle w:val="Paragrafobase"/>
              <w:rPr>
                <w:rFonts w:ascii="HelveticaNeue" w:hAnsi="HelveticaNeue" w:cs="HelveticaNeue"/>
                <w:color w:val="286452"/>
                <w:sz w:val="12"/>
                <w:szCs w:val="12"/>
              </w:rPr>
            </w:pPr>
          </w:p>
          <w:p w14:paraId="35A6136A" w14:textId="77777777" w:rsidR="005A4C34" w:rsidRDefault="005A4C34" w:rsidP="005F2D6E">
            <w:pPr>
              <w:pStyle w:val="Paragrafobase"/>
              <w:rPr>
                <w:rFonts w:ascii="HelveticaNeue" w:hAnsi="HelveticaNeue" w:cs="HelveticaNeue"/>
                <w:color w:val="286452"/>
                <w:sz w:val="12"/>
                <w:szCs w:val="12"/>
              </w:rPr>
            </w:pPr>
          </w:p>
          <w:p w14:paraId="3F438B5F" w14:textId="77777777" w:rsidR="005A4C34" w:rsidRDefault="005A4C34" w:rsidP="005F2D6E">
            <w:pPr>
              <w:pStyle w:val="Paragrafobase"/>
              <w:rPr>
                <w:rFonts w:ascii="HelveticaNeue" w:hAnsi="HelveticaNeue" w:cs="HelveticaNeue"/>
                <w:color w:val="286452"/>
                <w:sz w:val="12"/>
                <w:szCs w:val="12"/>
              </w:rPr>
            </w:pPr>
          </w:p>
          <w:p w14:paraId="1D469F65" w14:textId="77777777" w:rsidR="005A4C34" w:rsidRDefault="005A4C34" w:rsidP="005F2D6E">
            <w:pPr>
              <w:pStyle w:val="Paragrafobase"/>
              <w:rPr>
                <w:rFonts w:ascii="HelveticaNeue" w:hAnsi="HelveticaNeue" w:cs="HelveticaNeue"/>
                <w:color w:val="286452"/>
                <w:sz w:val="12"/>
                <w:szCs w:val="12"/>
              </w:rPr>
            </w:pPr>
          </w:p>
          <w:p w14:paraId="395D9E0A" w14:textId="77777777" w:rsidR="005A4C34" w:rsidRDefault="005A4C34" w:rsidP="005F2D6E">
            <w:pPr>
              <w:pStyle w:val="Paragrafobase"/>
              <w:rPr>
                <w:rFonts w:ascii="HelveticaNeue" w:hAnsi="HelveticaNeue" w:cs="HelveticaNeue"/>
                <w:color w:val="286452"/>
                <w:sz w:val="12"/>
                <w:szCs w:val="12"/>
              </w:rPr>
            </w:pPr>
          </w:p>
          <w:p w14:paraId="5784AFE3" w14:textId="77777777" w:rsidR="005A4C34" w:rsidRDefault="005A4C34" w:rsidP="005F2D6E">
            <w:pPr>
              <w:pStyle w:val="Paragrafobase"/>
              <w:rPr>
                <w:rFonts w:ascii="HelveticaNeue" w:hAnsi="HelveticaNeue" w:cs="HelveticaNeue"/>
                <w:color w:val="286452"/>
                <w:sz w:val="12"/>
                <w:szCs w:val="12"/>
              </w:rPr>
            </w:pPr>
          </w:p>
          <w:p w14:paraId="185C7188" w14:textId="77777777" w:rsidR="005A4C34" w:rsidRDefault="005A4C34" w:rsidP="005F2D6E">
            <w:pPr>
              <w:pStyle w:val="Paragrafobase"/>
              <w:rPr>
                <w:rFonts w:ascii="HelveticaNeue" w:hAnsi="HelveticaNeue" w:cs="HelveticaNeue"/>
                <w:color w:val="286452"/>
                <w:sz w:val="12"/>
                <w:szCs w:val="12"/>
              </w:rPr>
            </w:pPr>
          </w:p>
          <w:p w14:paraId="2D7C2E9F" w14:textId="77777777" w:rsidR="005A4C34" w:rsidRDefault="005A4C34" w:rsidP="005F2D6E">
            <w:pPr>
              <w:pStyle w:val="Paragrafobase"/>
              <w:rPr>
                <w:rFonts w:ascii="HelveticaNeue" w:hAnsi="HelveticaNeue" w:cs="HelveticaNeue"/>
                <w:color w:val="286452"/>
                <w:sz w:val="12"/>
                <w:szCs w:val="12"/>
              </w:rPr>
            </w:pPr>
          </w:p>
          <w:p w14:paraId="101556CB" w14:textId="77777777" w:rsidR="005A4C34" w:rsidRDefault="005A4C34" w:rsidP="005F2D6E">
            <w:pPr>
              <w:pStyle w:val="Paragrafobase"/>
              <w:rPr>
                <w:rFonts w:ascii="HelveticaNeue" w:hAnsi="HelveticaNeue" w:cs="HelveticaNeue"/>
                <w:color w:val="286452"/>
                <w:sz w:val="12"/>
                <w:szCs w:val="12"/>
              </w:rPr>
            </w:pPr>
          </w:p>
          <w:p w14:paraId="1DAF52BC" w14:textId="77777777" w:rsidR="005A4C34" w:rsidRDefault="005A4C34" w:rsidP="005F2D6E">
            <w:pPr>
              <w:pStyle w:val="Paragrafobase"/>
              <w:rPr>
                <w:rFonts w:ascii="HelveticaNeue" w:hAnsi="HelveticaNeue" w:cs="HelveticaNeue"/>
                <w:color w:val="286452"/>
                <w:sz w:val="12"/>
                <w:szCs w:val="12"/>
              </w:rPr>
            </w:pPr>
          </w:p>
          <w:p w14:paraId="6A05B77B" w14:textId="77777777" w:rsidR="005A4C34" w:rsidRDefault="005A4C34" w:rsidP="005F2D6E">
            <w:pPr>
              <w:pStyle w:val="Paragrafobase"/>
              <w:rPr>
                <w:rFonts w:ascii="HelveticaNeue" w:hAnsi="HelveticaNeue" w:cs="HelveticaNeue"/>
                <w:color w:val="286452"/>
                <w:sz w:val="12"/>
                <w:szCs w:val="12"/>
              </w:rPr>
            </w:pPr>
          </w:p>
          <w:p w14:paraId="785CEAEF" w14:textId="77777777" w:rsidR="005A4C34" w:rsidRDefault="005A4C34" w:rsidP="005F2D6E">
            <w:pPr>
              <w:pStyle w:val="Paragrafobase"/>
              <w:rPr>
                <w:rFonts w:ascii="HelveticaNeue" w:hAnsi="HelveticaNeue" w:cs="HelveticaNeue"/>
                <w:color w:val="286452"/>
                <w:sz w:val="12"/>
                <w:szCs w:val="12"/>
              </w:rPr>
            </w:pPr>
          </w:p>
          <w:p w14:paraId="1FADB954" w14:textId="77777777" w:rsidR="005A4C34" w:rsidRDefault="005A4C34" w:rsidP="005F2D6E">
            <w:pPr>
              <w:pStyle w:val="Paragrafobase"/>
              <w:rPr>
                <w:rFonts w:ascii="HelveticaNeue" w:hAnsi="HelveticaNeue" w:cs="HelveticaNeue"/>
                <w:color w:val="286452"/>
                <w:sz w:val="12"/>
                <w:szCs w:val="12"/>
              </w:rPr>
            </w:pPr>
          </w:p>
          <w:p w14:paraId="66AB9192" w14:textId="77777777" w:rsidR="005A4C34" w:rsidRDefault="005A4C34" w:rsidP="005F2D6E">
            <w:pPr>
              <w:pStyle w:val="Paragrafobase"/>
              <w:rPr>
                <w:rFonts w:ascii="HelveticaNeue" w:hAnsi="HelveticaNeue" w:cs="HelveticaNeue"/>
                <w:color w:val="286452"/>
                <w:sz w:val="12"/>
                <w:szCs w:val="12"/>
              </w:rPr>
            </w:pPr>
          </w:p>
          <w:p w14:paraId="5EFC87DF" w14:textId="77777777" w:rsidR="005A4C34" w:rsidRDefault="005A4C34" w:rsidP="005F2D6E">
            <w:pPr>
              <w:pStyle w:val="Paragrafobase"/>
              <w:rPr>
                <w:rFonts w:ascii="HelveticaNeue" w:hAnsi="HelveticaNeue" w:cs="HelveticaNeue"/>
                <w:color w:val="286452"/>
                <w:sz w:val="12"/>
                <w:szCs w:val="12"/>
              </w:rPr>
            </w:pPr>
          </w:p>
          <w:p w14:paraId="18F55D31" w14:textId="77777777" w:rsidR="005A4C34" w:rsidRDefault="005A4C34" w:rsidP="005F2D6E">
            <w:pPr>
              <w:pStyle w:val="Paragrafobase"/>
              <w:rPr>
                <w:rFonts w:ascii="HelveticaNeue" w:hAnsi="HelveticaNeue" w:cs="HelveticaNeue"/>
                <w:color w:val="286452"/>
                <w:sz w:val="12"/>
                <w:szCs w:val="12"/>
              </w:rPr>
            </w:pPr>
          </w:p>
          <w:p w14:paraId="1804D8DA" w14:textId="77777777" w:rsidR="005A4C34" w:rsidRDefault="005A4C34" w:rsidP="005F2D6E">
            <w:pPr>
              <w:pStyle w:val="Paragrafobase"/>
              <w:rPr>
                <w:rFonts w:ascii="HelveticaNeue" w:hAnsi="HelveticaNeue" w:cs="HelveticaNeue"/>
                <w:color w:val="286452"/>
                <w:sz w:val="12"/>
                <w:szCs w:val="12"/>
              </w:rPr>
            </w:pPr>
          </w:p>
          <w:p w14:paraId="0CFFD194" w14:textId="77777777" w:rsidR="005A4C34" w:rsidRDefault="005A4C34" w:rsidP="005F2D6E">
            <w:pPr>
              <w:pStyle w:val="Paragrafobase"/>
              <w:rPr>
                <w:rFonts w:ascii="HelveticaNeue" w:hAnsi="HelveticaNeue" w:cs="HelveticaNeue"/>
                <w:color w:val="286452"/>
                <w:sz w:val="12"/>
                <w:szCs w:val="12"/>
              </w:rPr>
            </w:pPr>
          </w:p>
          <w:p w14:paraId="4D17DEF3" w14:textId="77777777" w:rsidR="005A4C34" w:rsidRDefault="005A4C34" w:rsidP="005F2D6E">
            <w:pPr>
              <w:pStyle w:val="Paragrafobase"/>
              <w:rPr>
                <w:rFonts w:ascii="HelveticaNeue" w:hAnsi="HelveticaNeue" w:cs="HelveticaNeue"/>
                <w:color w:val="286452"/>
                <w:sz w:val="12"/>
                <w:szCs w:val="12"/>
              </w:rPr>
            </w:pPr>
          </w:p>
          <w:p w14:paraId="27D0F55B" w14:textId="77777777" w:rsidR="005A4C34" w:rsidRDefault="005A4C34" w:rsidP="005F2D6E">
            <w:pPr>
              <w:pStyle w:val="Paragrafobase"/>
              <w:rPr>
                <w:rFonts w:ascii="HelveticaNeue" w:hAnsi="HelveticaNeue" w:cs="HelveticaNeue"/>
                <w:color w:val="286452"/>
                <w:sz w:val="12"/>
                <w:szCs w:val="12"/>
              </w:rPr>
            </w:pPr>
          </w:p>
          <w:p w14:paraId="16617F2D" w14:textId="77777777" w:rsidR="005A4C34" w:rsidRDefault="005A4C34" w:rsidP="005F2D6E">
            <w:pPr>
              <w:pStyle w:val="Paragrafobase"/>
              <w:rPr>
                <w:rFonts w:ascii="HelveticaNeue" w:hAnsi="HelveticaNeue" w:cs="HelveticaNeue"/>
                <w:color w:val="286452"/>
                <w:sz w:val="12"/>
                <w:szCs w:val="12"/>
              </w:rPr>
            </w:pPr>
          </w:p>
          <w:p w14:paraId="35589007" w14:textId="77777777" w:rsidR="005A4C34" w:rsidRDefault="005A4C34" w:rsidP="005F2D6E">
            <w:pPr>
              <w:pStyle w:val="Paragrafobase"/>
              <w:rPr>
                <w:rFonts w:ascii="HelveticaNeue" w:hAnsi="HelveticaNeue" w:cs="HelveticaNeue"/>
                <w:color w:val="286452"/>
                <w:sz w:val="12"/>
                <w:szCs w:val="12"/>
              </w:rPr>
            </w:pPr>
          </w:p>
          <w:p w14:paraId="219A3C9A" w14:textId="77777777" w:rsidR="005A4C34" w:rsidRDefault="005A4C34" w:rsidP="005F2D6E">
            <w:pPr>
              <w:pStyle w:val="Paragrafobase"/>
              <w:rPr>
                <w:rFonts w:ascii="HelveticaNeue" w:hAnsi="HelveticaNeue" w:cs="HelveticaNeue"/>
                <w:color w:val="286452"/>
                <w:sz w:val="12"/>
                <w:szCs w:val="12"/>
              </w:rPr>
            </w:pPr>
          </w:p>
          <w:p w14:paraId="3513B48A" w14:textId="77777777" w:rsidR="005A4C34" w:rsidRDefault="005A4C34" w:rsidP="005F2D6E">
            <w:pPr>
              <w:pStyle w:val="Paragrafobase"/>
              <w:rPr>
                <w:rFonts w:ascii="HelveticaNeue" w:hAnsi="HelveticaNeue" w:cs="HelveticaNeue"/>
                <w:color w:val="286452"/>
                <w:sz w:val="12"/>
                <w:szCs w:val="12"/>
              </w:rPr>
            </w:pPr>
          </w:p>
          <w:p w14:paraId="5001EEBE" w14:textId="77777777" w:rsidR="005A4C34" w:rsidRDefault="005A4C34" w:rsidP="005F2D6E">
            <w:pPr>
              <w:pStyle w:val="Paragrafobase"/>
              <w:rPr>
                <w:rFonts w:ascii="HelveticaNeue" w:hAnsi="HelveticaNeue" w:cs="HelveticaNeue"/>
                <w:color w:val="286452"/>
                <w:sz w:val="12"/>
                <w:szCs w:val="12"/>
              </w:rPr>
            </w:pPr>
          </w:p>
          <w:p w14:paraId="7530DC57" w14:textId="77777777" w:rsidR="005A4C34" w:rsidRDefault="005A4C34" w:rsidP="005F2D6E">
            <w:pPr>
              <w:pStyle w:val="Paragrafobase"/>
              <w:rPr>
                <w:rFonts w:ascii="HelveticaNeue" w:hAnsi="HelveticaNeue" w:cs="HelveticaNeue"/>
                <w:color w:val="286452"/>
                <w:sz w:val="12"/>
                <w:szCs w:val="12"/>
              </w:rPr>
            </w:pPr>
          </w:p>
          <w:p w14:paraId="6E81F654" w14:textId="77777777" w:rsidR="005A4C34" w:rsidRDefault="005A4C34" w:rsidP="005F2D6E">
            <w:pPr>
              <w:pStyle w:val="Paragrafobase"/>
              <w:rPr>
                <w:rFonts w:ascii="HelveticaNeue" w:hAnsi="HelveticaNeue" w:cs="HelveticaNeue"/>
                <w:color w:val="286452"/>
                <w:sz w:val="12"/>
                <w:szCs w:val="12"/>
              </w:rPr>
            </w:pPr>
          </w:p>
          <w:p w14:paraId="0AD3F71F" w14:textId="77777777" w:rsidR="005A4C34" w:rsidRDefault="005A4C34" w:rsidP="005F2D6E">
            <w:pPr>
              <w:pStyle w:val="Paragrafobase"/>
              <w:rPr>
                <w:rFonts w:ascii="HelveticaNeue" w:hAnsi="HelveticaNeue" w:cs="HelveticaNeue"/>
                <w:color w:val="286452"/>
                <w:sz w:val="12"/>
                <w:szCs w:val="12"/>
              </w:rPr>
            </w:pPr>
          </w:p>
          <w:p w14:paraId="00BC0475" w14:textId="77777777" w:rsidR="005A4C34" w:rsidRDefault="005A4C34" w:rsidP="005F2D6E">
            <w:pPr>
              <w:pStyle w:val="Paragrafobase"/>
              <w:rPr>
                <w:rFonts w:ascii="HelveticaNeue" w:hAnsi="HelveticaNeue" w:cs="HelveticaNeue"/>
                <w:color w:val="286452"/>
                <w:sz w:val="12"/>
                <w:szCs w:val="12"/>
              </w:rPr>
            </w:pPr>
          </w:p>
          <w:p w14:paraId="4803A5B7" w14:textId="77777777" w:rsidR="005A4C34" w:rsidRDefault="005A4C34" w:rsidP="005F2D6E">
            <w:pPr>
              <w:pStyle w:val="Paragrafobase"/>
              <w:rPr>
                <w:rFonts w:ascii="HelveticaNeue" w:hAnsi="HelveticaNeue" w:cs="HelveticaNeue"/>
                <w:color w:val="286452"/>
                <w:sz w:val="12"/>
                <w:szCs w:val="12"/>
              </w:rPr>
            </w:pPr>
          </w:p>
          <w:p w14:paraId="4EF93393" w14:textId="77777777" w:rsidR="005A4C34" w:rsidRDefault="005A4C34" w:rsidP="005F2D6E">
            <w:pPr>
              <w:pStyle w:val="Paragrafobase"/>
              <w:rPr>
                <w:rFonts w:ascii="HelveticaNeue" w:hAnsi="HelveticaNeue" w:cs="HelveticaNeue"/>
                <w:color w:val="286452"/>
                <w:sz w:val="12"/>
                <w:szCs w:val="12"/>
              </w:rPr>
            </w:pPr>
          </w:p>
          <w:p w14:paraId="493C6864" w14:textId="77777777" w:rsidR="005A4C34" w:rsidRDefault="005A4C34" w:rsidP="005F2D6E">
            <w:pPr>
              <w:pStyle w:val="Paragrafobase"/>
              <w:rPr>
                <w:rFonts w:ascii="HelveticaNeue" w:hAnsi="HelveticaNeue" w:cs="HelveticaNeue"/>
                <w:color w:val="286452"/>
                <w:sz w:val="12"/>
                <w:szCs w:val="12"/>
              </w:rPr>
            </w:pPr>
          </w:p>
          <w:p w14:paraId="2D7DA3F0" w14:textId="77777777" w:rsidR="005A4C34" w:rsidRDefault="005A4C34" w:rsidP="005F2D6E">
            <w:pPr>
              <w:pStyle w:val="Paragrafobase"/>
              <w:rPr>
                <w:rFonts w:ascii="HelveticaNeue" w:hAnsi="HelveticaNeue" w:cs="HelveticaNeue"/>
                <w:color w:val="286452"/>
                <w:sz w:val="12"/>
                <w:szCs w:val="12"/>
              </w:rPr>
            </w:pPr>
          </w:p>
          <w:p w14:paraId="4806FF56" w14:textId="77777777" w:rsidR="005A4C34" w:rsidRDefault="005A4C34" w:rsidP="005F2D6E">
            <w:pPr>
              <w:pStyle w:val="Paragrafobase"/>
              <w:rPr>
                <w:rFonts w:ascii="HelveticaNeue" w:hAnsi="HelveticaNeue" w:cs="HelveticaNeue"/>
                <w:color w:val="286452"/>
                <w:sz w:val="12"/>
                <w:szCs w:val="12"/>
              </w:rPr>
            </w:pPr>
          </w:p>
          <w:p w14:paraId="4F7E5537" w14:textId="77777777" w:rsidR="005A4C34" w:rsidRDefault="005A4C34" w:rsidP="005F2D6E">
            <w:pPr>
              <w:pStyle w:val="Paragrafobase"/>
              <w:rPr>
                <w:rFonts w:ascii="HelveticaNeue" w:hAnsi="HelveticaNeue" w:cs="HelveticaNeue"/>
                <w:color w:val="286452"/>
                <w:sz w:val="12"/>
                <w:szCs w:val="12"/>
              </w:rPr>
            </w:pPr>
          </w:p>
          <w:p w14:paraId="3C980A0E" w14:textId="77777777" w:rsidR="005A4C34" w:rsidRDefault="005A4C34" w:rsidP="005F2D6E">
            <w:pPr>
              <w:pStyle w:val="Paragrafobase"/>
              <w:rPr>
                <w:rFonts w:ascii="HelveticaNeue" w:hAnsi="HelveticaNeue" w:cs="HelveticaNeue"/>
                <w:color w:val="286452"/>
                <w:sz w:val="12"/>
                <w:szCs w:val="12"/>
              </w:rPr>
            </w:pPr>
          </w:p>
          <w:p w14:paraId="2FC68438" w14:textId="77777777" w:rsidR="005A4C34" w:rsidRDefault="005A4C34" w:rsidP="005F2D6E">
            <w:pPr>
              <w:pStyle w:val="Paragrafobase"/>
              <w:rPr>
                <w:rFonts w:ascii="HelveticaNeue" w:hAnsi="HelveticaNeue" w:cs="HelveticaNeue"/>
                <w:color w:val="286452"/>
                <w:sz w:val="12"/>
                <w:szCs w:val="12"/>
              </w:rPr>
            </w:pPr>
          </w:p>
          <w:p w14:paraId="6DCB169B" w14:textId="77777777" w:rsidR="005A4C34" w:rsidRDefault="005A4C34" w:rsidP="005F2D6E">
            <w:pPr>
              <w:pStyle w:val="Paragrafobase"/>
              <w:rPr>
                <w:rFonts w:ascii="HelveticaNeue" w:hAnsi="HelveticaNeue" w:cs="HelveticaNeue"/>
                <w:color w:val="286452"/>
                <w:sz w:val="12"/>
                <w:szCs w:val="12"/>
              </w:rPr>
            </w:pPr>
          </w:p>
          <w:p w14:paraId="232F3657" w14:textId="77777777" w:rsidR="005A4C34" w:rsidRDefault="005A4C34" w:rsidP="005F2D6E">
            <w:pPr>
              <w:pStyle w:val="Paragrafobase"/>
              <w:rPr>
                <w:rFonts w:ascii="HelveticaNeue" w:hAnsi="HelveticaNeue" w:cs="HelveticaNeue"/>
                <w:color w:val="286452"/>
                <w:sz w:val="12"/>
                <w:szCs w:val="12"/>
              </w:rPr>
            </w:pPr>
          </w:p>
          <w:p w14:paraId="65446F29" w14:textId="77777777" w:rsidR="005A4C34" w:rsidRDefault="005A4C34" w:rsidP="005F2D6E">
            <w:pPr>
              <w:pStyle w:val="Paragrafobase"/>
              <w:rPr>
                <w:rFonts w:ascii="HelveticaNeue" w:hAnsi="HelveticaNeue" w:cs="HelveticaNeue"/>
                <w:color w:val="286452"/>
                <w:sz w:val="12"/>
                <w:szCs w:val="12"/>
              </w:rPr>
            </w:pPr>
          </w:p>
          <w:p w14:paraId="0D6963A5" w14:textId="77777777" w:rsidR="005A4C34" w:rsidRDefault="005A4C34" w:rsidP="005F2D6E">
            <w:pPr>
              <w:pStyle w:val="Paragrafobase"/>
              <w:rPr>
                <w:rFonts w:ascii="HelveticaNeue" w:hAnsi="HelveticaNeue" w:cs="HelveticaNeue"/>
                <w:color w:val="286452"/>
                <w:sz w:val="12"/>
                <w:szCs w:val="12"/>
              </w:rPr>
            </w:pPr>
          </w:p>
          <w:p w14:paraId="1F206C10" w14:textId="77777777" w:rsidR="005A4C34" w:rsidRDefault="005A4C34" w:rsidP="005F2D6E">
            <w:pPr>
              <w:pStyle w:val="Paragrafobase"/>
              <w:rPr>
                <w:rFonts w:ascii="HelveticaNeue" w:hAnsi="HelveticaNeue" w:cs="HelveticaNeue"/>
                <w:color w:val="286452"/>
                <w:sz w:val="12"/>
                <w:szCs w:val="12"/>
              </w:rPr>
            </w:pPr>
          </w:p>
          <w:p w14:paraId="39DE615A" w14:textId="77777777" w:rsidR="005A4C34" w:rsidRDefault="005A4C34" w:rsidP="005F2D6E">
            <w:pPr>
              <w:pStyle w:val="Paragrafobase"/>
              <w:rPr>
                <w:rFonts w:ascii="HelveticaNeue" w:hAnsi="HelveticaNeue" w:cs="HelveticaNeue"/>
                <w:color w:val="286452"/>
                <w:sz w:val="12"/>
                <w:szCs w:val="12"/>
              </w:rPr>
            </w:pPr>
          </w:p>
          <w:p w14:paraId="234994BC" w14:textId="77777777" w:rsidR="005A4C34" w:rsidRDefault="005A4C34" w:rsidP="005F2D6E">
            <w:pPr>
              <w:pStyle w:val="Paragrafobase"/>
              <w:rPr>
                <w:rFonts w:ascii="HelveticaNeue" w:hAnsi="HelveticaNeue" w:cs="HelveticaNeue"/>
                <w:color w:val="286452"/>
                <w:sz w:val="12"/>
                <w:szCs w:val="12"/>
              </w:rPr>
            </w:pPr>
          </w:p>
          <w:p w14:paraId="11DCDC6D" w14:textId="77777777" w:rsidR="005A4C34" w:rsidRDefault="005A4C34" w:rsidP="005F2D6E">
            <w:pPr>
              <w:pStyle w:val="Paragrafobase"/>
              <w:rPr>
                <w:rFonts w:ascii="HelveticaNeue" w:hAnsi="HelveticaNeue" w:cs="HelveticaNeue"/>
                <w:color w:val="286452"/>
                <w:sz w:val="12"/>
                <w:szCs w:val="12"/>
              </w:rPr>
            </w:pPr>
          </w:p>
          <w:p w14:paraId="61010F26" w14:textId="77777777" w:rsidR="005A4C34" w:rsidRDefault="005A4C34" w:rsidP="005F2D6E">
            <w:pPr>
              <w:pStyle w:val="Paragrafobase"/>
              <w:rPr>
                <w:rFonts w:ascii="HelveticaNeue" w:hAnsi="HelveticaNeue" w:cs="HelveticaNeue"/>
                <w:color w:val="286452"/>
                <w:sz w:val="12"/>
                <w:szCs w:val="12"/>
              </w:rPr>
            </w:pPr>
          </w:p>
          <w:p w14:paraId="00AEFE93" w14:textId="77777777" w:rsidR="005A4C34" w:rsidRPr="005F2D6E" w:rsidRDefault="005A4C34" w:rsidP="00E262A8">
            <w:pPr>
              <w:pStyle w:val="Paragrafobase"/>
              <w:rPr>
                <w:rFonts w:ascii="HelveticaNeue-Bold" w:hAnsi="HelveticaNeue-Bold" w:cs="HelveticaNeue-Bold"/>
                <w:b/>
                <w:bCs/>
                <w:color w:val="286452"/>
                <w:sz w:val="12"/>
                <w:szCs w:val="12"/>
              </w:rPr>
            </w:pPr>
          </w:p>
        </w:tc>
        <w:tc>
          <w:tcPr>
            <w:tcW w:w="283" w:type="dxa"/>
          </w:tcPr>
          <w:p w14:paraId="4B541298" w14:textId="77777777" w:rsidR="005A4C34" w:rsidRDefault="005A4C34" w:rsidP="00E262A8">
            <w:pPr>
              <w:rPr>
                <w:rFonts w:ascii="HelveticaNeue-Bold" w:hAnsi="HelveticaNeue-Bold" w:cs="HelveticaNeue-Bold"/>
                <w:b/>
                <w:bCs/>
                <w:color w:val="286452"/>
                <w:sz w:val="22"/>
                <w:szCs w:val="14"/>
              </w:rPr>
            </w:pPr>
          </w:p>
        </w:tc>
        <w:tc>
          <w:tcPr>
            <w:tcW w:w="7682" w:type="dxa"/>
          </w:tcPr>
          <w:p w14:paraId="245BA850" w14:textId="273E0523" w:rsidR="00A920BB" w:rsidRPr="00D362C7" w:rsidRDefault="00A41BC7" w:rsidP="00A41BC7">
            <w:pPr>
              <w:jc w:val="both"/>
              <w:rPr>
                <w:rFonts w:ascii="Arial" w:hAnsi="Arial" w:cs="Arial"/>
                <w:b/>
                <w:bCs/>
              </w:rPr>
            </w:pPr>
            <w:r w:rsidRPr="00D362C7">
              <w:rPr>
                <w:rFonts w:ascii="Arial" w:hAnsi="Arial" w:cs="Arial"/>
                <w:b/>
                <w:bCs/>
              </w:rPr>
              <w:t>SALONE FRANCHISING MILANO</w:t>
            </w:r>
            <w:r w:rsidR="00D61DC6" w:rsidRPr="00D362C7">
              <w:rPr>
                <w:rFonts w:ascii="Arial" w:hAnsi="Arial" w:cs="Arial"/>
                <w:b/>
                <w:bCs/>
              </w:rPr>
              <w:t>:</w:t>
            </w:r>
            <w:r w:rsidR="00B7759E" w:rsidRPr="00D362C7">
              <w:rPr>
                <w:rFonts w:ascii="Arial" w:hAnsi="Arial" w:cs="Arial"/>
                <w:b/>
                <w:bCs/>
              </w:rPr>
              <w:t xml:space="preserve"> </w:t>
            </w:r>
          </w:p>
          <w:p w14:paraId="371DA9F1" w14:textId="30178329" w:rsidR="00BA2E11" w:rsidRPr="00D362C7" w:rsidRDefault="009B0123" w:rsidP="00BA2E11">
            <w:pPr>
              <w:jc w:val="both"/>
              <w:rPr>
                <w:rFonts w:ascii="Arial" w:hAnsi="Arial" w:cs="Arial"/>
                <w:b/>
                <w:bCs/>
              </w:rPr>
            </w:pPr>
            <w:r>
              <w:rPr>
                <w:rFonts w:ascii="Arial" w:hAnsi="Arial" w:cs="Arial"/>
                <w:b/>
                <w:bCs/>
              </w:rPr>
              <w:t>GLI INCONTRI PER FAR CRESCERE LA CULTURA DEL SETTORE</w:t>
            </w:r>
          </w:p>
          <w:p w14:paraId="743DBB85" w14:textId="7ADB0B35" w:rsidR="003A2842" w:rsidRPr="00D93DF6" w:rsidRDefault="002C589E" w:rsidP="00BA2E11">
            <w:pPr>
              <w:jc w:val="both"/>
              <w:rPr>
                <w:rFonts w:ascii="Arial" w:hAnsi="Arial" w:cs="Arial"/>
                <w:i/>
                <w:iCs/>
                <w:sz w:val="22"/>
                <w:szCs w:val="22"/>
              </w:rPr>
            </w:pPr>
            <w:r>
              <w:rPr>
                <w:rFonts w:ascii="Arial" w:hAnsi="Arial" w:cs="Arial"/>
                <w:i/>
                <w:iCs/>
                <w:sz w:val="22"/>
                <w:szCs w:val="22"/>
              </w:rPr>
              <w:t xml:space="preserve">Dal ruolo alle strategie </w:t>
            </w:r>
            <w:r w:rsidR="001365FC">
              <w:rPr>
                <w:rFonts w:ascii="Arial" w:hAnsi="Arial" w:cs="Arial"/>
                <w:i/>
                <w:iCs/>
                <w:sz w:val="22"/>
                <w:szCs w:val="22"/>
              </w:rPr>
              <w:t>del franchising</w:t>
            </w:r>
            <w:r>
              <w:rPr>
                <w:rFonts w:ascii="Arial" w:hAnsi="Arial" w:cs="Arial"/>
                <w:i/>
                <w:iCs/>
                <w:sz w:val="22"/>
                <w:szCs w:val="22"/>
              </w:rPr>
              <w:t xml:space="preserve">, dall’imprenditoria femminile alle logiche di sostenibilità e inclusione. Tre giorni per scoprire </w:t>
            </w:r>
            <w:r w:rsidR="004D4CE3">
              <w:rPr>
                <w:rFonts w:ascii="Arial" w:hAnsi="Arial" w:cs="Arial"/>
                <w:i/>
                <w:iCs/>
                <w:sz w:val="22"/>
                <w:szCs w:val="22"/>
              </w:rPr>
              <w:t>ogni aspetto dell’affiliazione commerciale.</w:t>
            </w:r>
          </w:p>
          <w:p w14:paraId="551CCC62" w14:textId="77777777" w:rsidR="00112A71" w:rsidRDefault="00112A71" w:rsidP="001A7E5C">
            <w:pPr>
              <w:jc w:val="both"/>
              <w:rPr>
                <w:rFonts w:ascii="Arial" w:hAnsi="Arial" w:cs="Arial"/>
                <w:i/>
                <w:iCs/>
                <w:sz w:val="22"/>
                <w:szCs w:val="22"/>
              </w:rPr>
            </w:pPr>
          </w:p>
          <w:p w14:paraId="54ACB1B9" w14:textId="77777777" w:rsidR="00112A71" w:rsidRDefault="00112A71" w:rsidP="001A7E5C">
            <w:pPr>
              <w:jc w:val="both"/>
              <w:rPr>
                <w:rFonts w:ascii="Arial" w:hAnsi="Arial" w:cs="Arial"/>
                <w:i/>
                <w:iCs/>
                <w:sz w:val="22"/>
                <w:szCs w:val="22"/>
              </w:rPr>
            </w:pPr>
          </w:p>
          <w:p w14:paraId="151C8168" w14:textId="0AC1553D" w:rsidR="00132DD1" w:rsidRDefault="00186D44" w:rsidP="009B0123">
            <w:pPr>
              <w:jc w:val="both"/>
              <w:rPr>
                <w:rFonts w:ascii="Arial" w:hAnsi="Arial" w:cs="Arial"/>
                <w:sz w:val="22"/>
                <w:szCs w:val="22"/>
              </w:rPr>
            </w:pPr>
            <w:r w:rsidRPr="00186D44">
              <w:rPr>
                <w:rFonts w:ascii="Arial" w:hAnsi="Arial" w:cs="Arial"/>
                <w:i/>
                <w:iCs/>
                <w:sz w:val="22"/>
                <w:szCs w:val="22"/>
              </w:rPr>
              <w:t>Milano,</w:t>
            </w:r>
            <w:r w:rsidR="005D250D">
              <w:rPr>
                <w:rFonts w:ascii="Arial" w:hAnsi="Arial" w:cs="Arial"/>
                <w:i/>
                <w:iCs/>
                <w:sz w:val="22"/>
                <w:szCs w:val="22"/>
              </w:rPr>
              <w:t xml:space="preserve"> </w:t>
            </w:r>
            <w:r w:rsidR="00D4046B">
              <w:rPr>
                <w:rFonts w:ascii="Arial" w:hAnsi="Arial" w:cs="Arial"/>
                <w:i/>
                <w:iCs/>
                <w:sz w:val="22"/>
                <w:szCs w:val="22"/>
              </w:rPr>
              <w:t>19</w:t>
            </w:r>
            <w:r w:rsidR="005A2F31">
              <w:rPr>
                <w:rFonts w:ascii="Arial" w:hAnsi="Arial" w:cs="Arial"/>
                <w:i/>
                <w:iCs/>
                <w:sz w:val="22"/>
                <w:szCs w:val="22"/>
              </w:rPr>
              <w:t xml:space="preserve"> </w:t>
            </w:r>
            <w:r w:rsidR="00EB50DD">
              <w:rPr>
                <w:rFonts w:ascii="Arial" w:hAnsi="Arial" w:cs="Arial"/>
                <w:i/>
                <w:iCs/>
                <w:sz w:val="22"/>
                <w:szCs w:val="22"/>
              </w:rPr>
              <w:t>ottobre</w:t>
            </w:r>
            <w:r w:rsidRPr="00186D44">
              <w:rPr>
                <w:rFonts w:ascii="Arial" w:hAnsi="Arial" w:cs="Arial"/>
                <w:i/>
                <w:iCs/>
                <w:sz w:val="22"/>
                <w:szCs w:val="22"/>
              </w:rPr>
              <w:t xml:space="preserve"> 2023</w:t>
            </w:r>
            <w:r>
              <w:rPr>
                <w:rFonts w:ascii="Arial" w:hAnsi="Arial" w:cs="Arial"/>
                <w:sz w:val="22"/>
                <w:szCs w:val="22"/>
              </w:rPr>
              <w:t xml:space="preserve"> </w:t>
            </w:r>
            <w:r w:rsidR="0096003F">
              <w:rPr>
                <w:rFonts w:ascii="Arial" w:hAnsi="Arial" w:cs="Arial"/>
                <w:sz w:val="22"/>
                <w:szCs w:val="22"/>
              </w:rPr>
              <w:t>–</w:t>
            </w:r>
            <w:r w:rsidR="00A717FA">
              <w:rPr>
                <w:rFonts w:ascii="Arial" w:hAnsi="Arial" w:cs="Arial"/>
                <w:sz w:val="22"/>
                <w:szCs w:val="22"/>
              </w:rPr>
              <w:t xml:space="preserve"> </w:t>
            </w:r>
            <w:r w:rsidR="00BA5AA5">
              <w:rPr>
                <w:rFonts w:ascii="Arial" w:hAnsi="Arial" w:cs="Arial"/>
                <w:sz w:val="22"/>
                <w:szCs w:val="22"/>
              </w:rPr>
              <w:t>Nel mondo del franchising la formazione</w:t>
            </w:r>
            <w:r w:rsidR="008415F5">
              <w:rPr>
                <w:rFonts w:ascii="Arial" w:hAnsi="Arial" w:cs="Arial"/>
                <w:sz w:val="22"/>
                <w:szCs w:val="22"/>
              </w:rPr>
              <w:t xml:space="preserve"> e l’aggiornamento</w:t>
            </w:r>
            <w:r w:rsidR="00BA5AA5">
              <w:rPr>
                <w:rFonts w:ascii="Arial" w:hAnsi="Arial" w:cs="Arial"/>
                <w:sz w:val="22"/>
                <w:szCs w:val="22"/>
              </w:rPr>
              <w:t xml:space="preserve"> </w:t>
            </w:r>
            <w:r w:rsidR="008415F5">
              <w:rPr>
                <w:rFonts w:ascii="Arial" w:hAnsi="Arial" w:cs="Arial"/>
                <w:sz w:val="22"/>
                <w:szCs w:val="22"/>
              </w:rPr>
              <w:t>sono</w:t>
            </w:r>
            <w:r w:rsidR="00BA5AA5">
              <w:rPr>
                <w:rFonts w:ascii="Arial" w:hAnsi="Arial" w:cs="Arial"/>
                <w:sz w:val="22"/>
                <w:szCs w:val="22"/>
              </w:rPr>
              <w:t xml:space="preserve"> fondamental</w:t>
            </w:r>
            <w:r w:rsidR="008415F5">
              <w:rPr>
                <w:rFonts w:ascii="Arial" w:hAnsi="Arial" w:cs="Arial"/>
                <w:sz w:val="22"/>
                <w:szCs w:val="22"/>
              </w:rPr>
              <w:t>i</w:t>
            </w:r>
            <w:r w:rsidR="00BA5AA5">
              <w:rPr>
                <w:rFonts w:ascii="Arial" w:hAnsi="Arial" w:cs="Arial"/>
                <w:sz w:val="22"/>
                <w:szCs w:val="22"/>
              </w:rPr>
              <w:t xml:space="preserve">: </w:t>
            </w:r>
            <w:r w:rsidR="008415F5">
              <w:rPr>
                <w:rFonts w:ascii="Arial" w:hAnsi="Arial" w:cs="Arial"/>
                <w:sz w:val="22"/>
                <w:szCs w:val="22"/>
              </w:rPr>
              <w:t>sono</w:t>
            </w:r>
            <w:r w:rsidR="00BA5AA5">
              <w:rPr>
                <w:rFonts w:ascii="Arial" w:hAnsi="Arial" w:cs="Arial"/>
                <w:sz w:val="22"/>
                <w:szCs w:val="22"/>
              </w:rPr>
              <w:t xml:space="preserve"> util</w:t>
            </w:r>
            <w:r w:rsidR="008415F5">
              <w:rPr>
                <w:rFonts w:ascii="Arial" w:hAnsi="Arial" w:cs="Arial"/>
                <w:sz w:val="22"/>
                <w:szCs w:val="22"/>
              </w:rPr>
              <w:t>i</w:t>
            </w:r>
            <w:r w:rsidR="00E13364">
              <w:rPr>
                <w:rFonts w:ascii="Arial" w:hAnsi="Arial" w:cs="Arial"/>
                <w:sz w:val="22"/>
                <w:szCs w:val="22"/>
              </w:rPr>
              <w:t xml:space="preserve"> </w:t>
            </w:r>
            <w:r w:rsidR="008415F5">
              <w:rPr>
                <w:rFonts w:ascii="Arial" w:hAnsi="Arial" w:cs="Arial"/>
                <w:sz w:val="22"/>
                <w:szCs w:val="22"/>
              </w:rPr>
              <w:t>ai</w:t>
            </w:r>
            <w:r w:rsidR="00E13364">
              <w:rPr>
                <w:rFonts w:ascii="Arial" w:hAnsi="Arial" w:cs="Arial"/>
                <w:sz w:val="22"/>
                <w:szCs w:val="22"/>
              </w:rPr>
              <w:t xml:space="preserve"> franchisee, che devono</w:t>
            </w:r>
            <w:r w:rsidR="004F723F">
              <w:rPr>
                <w:rFonts w:ascii="Arial" w:hAnsi="Arial" w:cs="Arial"/>
                <w:sz w:val="22"/>
                <w:szCs w:val="22"/>
              </w:rPr>
              <w:t xml:space="preserve"> essere in grado di sviluppare una propria visione del mercato e realizzare strategie </w:t>
            </w:r>
            <w:r w:rsidR="00CF3193">
              <w:rPr>
                <w:rFonts w:ascii="Arial" w:hAnsi="Arial" w:cs="Arial"/>
                <w:sz w:val="22"/>
                <w:szCs w:val="22"/>
              </w:rPr>
              <w:t xml:space="preserve">vincenti in accordo con il franchisor; ma </w:t>
            </w:r>
            <w:r w:rsidR="00397354">
              <w:rPr>
                <w:rFonts w:ascii="Arial" w:hAnsi="Arial" w:cs="Arial"/>
                <w:sz w:val="22"/>
                <w:szCs w:val="22"/>
              </w:rPr>
              <w:t>sono</w:t>
            </w:r>
            <w:r w:rsidR="00CF3193">
              <w:rPr>
                <w:rFonts w:ascii="Arial" w:hAnsi="Arial" w:cs="Arial"/>
                <w:sz w:val="22"/>
                <w:szCs w:val="22"/>
              </w:rPr>
              <w:t xml:space="preserve"> necessari</w:t>
            </w:r>
            <w:r w:rsidR="00397354">
              <w:rPr>
                <w:rFonts w:ascii="Arial" w:hAnsi="Arial" w:cs="Arial"/>
                <w:sz w:val="22"/>
                <w:szCs w:val="22"/>
              </w:rPr>
              <w:t xml:space="preserve"> anche</w:t>
            </w:r>
            <w:r w:rsidR="00CF3193">
              <w:rPr>
                <w:rFonts w:ascii="Arial" w:hAnsi="Arial" w:cs="Arial"/>
                <w:sz w:val="22"/>
                <w:szCs w:val="22"/>
              </w:rPr>
              <w:t xml:space="preserve"> al franchisor, che </w:t>
            </w:r>
            <w:r w:rsidR="009E5617">
              <w:rPr>
                <w:rFonts w:ascii="Arial" w:hAnsi="Arial" w:cs="Arial"/>
                <w:sz w:val="22"/>
                <w:szCs w:val="22"/>
              </w:rPr>
              <w:t>deve essere sempre all’avanguardia nel</w:t>
            </w:r>
            <w:r w:rsidR="006264B9">
              <w:rPr>
                <w:rFonts w:ascii="Arial" w:hAnsi="Arial" w:cs="Arial"/>
                <w:sz w:val="22"/>
                <w:szCs w:val="22"/>
              </w:rPr>
              <w:t xml:space="preserve"> gestire l’offerta</w:t>
            </w:r>
            <w:r w:rsidR="00797B44">
              <w:rPr>
                <w:rFonts w:ascii="Arial" w:hAnsi="Arial" w:cs="Arial"/>
                <w:sz w:val="22"/>
                <w:szCs w:val="22"/>
              </w:rPr>
              <w:t xml:space="preserve"> e</w:t>
            </w:r>
            <w:r w:rsidR="009E5617">
              <w:rPr>
                <w:rFonts w:ascii="Arial" w:hAnsi="Arial" w:cs="Arial"/>
                <w:sz w:val="22"/>
                <w:szCs w:val="22"/>
              </w:rPr>
              <w:t xml:space="preserve"> saper </w:t>
            </w:r>
            <w:r w:rsidR="0050572C">
              <w:rPr>
                <w:rFonts w:ascii="Arial" w:hAnsi="Arial" w:cs="Arial"/>
                <w:sz w:val="22"/>
                <w:szCs w:val="22"/>
              </w:rPr>
              <w:t>intraprendere strade</w:t>
            </w:r>
            <w:r w:rsidR="00B30F75">
              <w:rPr>
                <w:rFonts w:ascii="Arial" w:hAnsi="Arial" w:cs="Arial"/>
                <w:sz w:val="22"/>
                <w:szCs w:val="22"/>
              </w:rPr>
              <w:t xml:space="preserve"> alternative</w:t>
            </w:r>
            <w:r w:rsidR="0050572C">
              <w:rPr>
                <w:rFonts w:ascii="Arial" w:hAnsi="Arial" w:cs="Arial"/>
                <w:sz w:val="22"/>
                <w:szCs w:val="22"/>
              </w:rPr>
              <w:t xml:space="preserve"> per </w:t>
            </w:r>
            <w:r w:rsidR="00733307">
              <w:rPr>
                <w:rFonts w:ascii="Arial" w:hAnsi="Arial" w:cs="Arial"/>
                <w:sz w:val="22"/>
                <w:szCs w:val="22"/>
              </w:rPr>
              <w:t>incontrare nuovi mercati.</w:t>
            </w:r>
          </w:p>
          <w:p w14:paraId="229893B5" w14:textId="77777777" w:rsidR="00F74395" w:rsidRDefault="00F74395" w:rsidP="009B0123">
            <w:pPr>
              <w:jc w:val="both"/>
              <w:rPr>
                <w:rFonts w:ascii="Arial" w:hAnsi="Arial" w:cs="Arial"/>
                <w:sz w:val="22"/>
                <w:szCs w:val="22"/>
              </w:rPr>
            </w:pPr>
          </w:p>
          <w:p w14:paraId="071B764F" w14:textId="5D0ADE09" w:rsidR="00016998" w:rsidRDefault="00733307" w:rsidP="009B0123">
            <w:pPr>
              <w:jc w:val="both"/>
              <w:rPr>
                <w:rFonts w:ascii="Arial" w:hAnsi="Arial" w:cs="Arial"/>
                <w:sz w:val="22"/>
                <w:szCs w:val="22"/>
              </w:rPr>
            </w:pPr>
            <w:r>
              <w:rPr>
                <w:rFonts w:ascii="Arial" w:hAnsi="Arial" w:cs="Arial"/>
                <w:sz w:val="22"/>
                <w:szCs w:val="22"/>
              </w:rPr>
              <w:t xml:space="preserve">Per questo, </w:t>
            </w:r>
            <w:r w:rsidRPr="00141ED8">
              <w:rPr>
                <w:rFonts w:ascii="Arial" w:hAnsi="Arial" w:cs="Arial"/>
                <w:b/>
                <w:bCs/>
                <w:sz w:val="22"/>
                <w:szCs w:val="22"/>
              </w:rPr>
              <w:t>Salone Franchising Milano</w:t>
            </w:r>
            <w:r w:rsidR="005534FE">
              <w:rPr>
                <w:rFonts w:ascii="Arial" w:hAnsi="Arial" w:cs="Arial"/>
                <w:b/>
                <w:bCs/>
                <w:sz w:val="22"/>
                <w:szCs w:val="22"/>
              </w:rPr>
              <w:t xml:space="preserve">, da oggi </w:t>
            </w:r>
            <w:r w:rsidR="00F94B52">
              <w:rPr>
                <w:rFonts w:ascii="Arial" w:hAnsi="Arial" w:cs="Arial"/>
                <w:b/>
                <w:bCs/>
                <w:sz w:val="22"/>
                <w:szCs w:val="22"/>
              </w:rPr>
              <w:t>al 21 ottobre all’Allianz-</w:t>
            </w:r>
            <w:proofErr w:type="spellStart"/>
            <w:r w:rsidR="00F94B52">
              <w:rPr>
                <w:rFonts w:ascii="Arial" w:hAnsi="Arial" w:cs="Arial"/>
                <w:b/>
                <w:bCs/>
                <w:sz w:val="22"/>
                <w:szCs w:val="22"/>
              </w:rPr>
              <w:t>MiCo</w:t>
            </w:r>
            <w:proofErr w:type="spellEnd"/>
            <w:r w:rsidR="00F94B52">
              <w:rPr>
                <w:rFonts w:ascii="Arial" w:hAnsi="Arial" w:cs="Arial"/>
                <w:b/>
                <w:bCs/>
                <w:sz w:val="22"/>
                <w:szCs w:val="22"/>
              </w:rPr>
              <w:t xml:space="preserve"> di Milano,</w:t>
            </w:r>
            <w:r>
              <w:rPr>
                <w:rFonts w:ascii="Arial" w:hAnsi="Arial" w:cs="Arial"/>
                <w:sz w:val="22"/>
                <w:szCs w:val="22"/>
              </w:rPr>
              <w:t xml:space="preserve"> è una </w:t>
            </w:r>
            <w:r w:rsidR="00115017">
              <w:rPr>
                <w:rFonts w:ascii="Arial" w:hAnsi="Arial" w:cs="Arial"/>
                <w:sz w:val="22"/>
                <w:szCs w:val="22"/>
              </w:rPr>
              <w:t>occasione speciale per far incontrare le esigenze di formazione e informazione di franchisor e franchisee</w:t>
            </w:r>
            <w:r w:rsidR="00D1751A">
              <w:rPr>
                <w:rFonts w:ascii="Arial" w:hAnsi="Arial" w:cs="Arial"/>
                <w:sz w:val="22"/>
                <w:szCs w:val="22"/>
              </w:rPr>
              <w:t xml:space="preserve">, ma </w:t>
            </w:r>
            <w:r w:rsidR="00455485">
              <w:rPr>
                <w:rFonts w:ascii="Arial" w:hAnsi="Arial" w:cs="Arial"/>
                <w:sz w:val="22"/>
                <w:szCs w:val="22"/>
              </w:rPr>
              <w:t>anche</w:t>
            </w:r>
            <w:r w:rsidR="00D1751A">
              <w:rPr>
                <w:rFonts w:ascii="Arial" w:hAnsi="Arial" w:cs="Arial"/>
                <w:sz w:val="22"/>
                <w:szCs w:val="22"/>
              </w:rPr>
              <w:t xml:space="preserve"> per dare a chi desidera mettersi in proprio </w:t>
            </w:r>
            <w:r w:rsidR="00A06D84">
              <w:rPr>
                <w:rFonts w:ascii="Arial" w:hAnsi="Arial" w:cs="Arial"/>
                <w:sz w:val="22"/>
                <w:szCs w:val="22"/>
              </w:rPr>
              <w:t xml:space="preserve">il know </w:t>
            </w:r>
            <w:proofErr w:type="spellStart"/>
            <w:r w:rsidR="00A06D84">
              <w:rPr>
                <w:rFonts w:ascii="Arial" w:hAnsi="Arial" w:cs="Arial"/>
                <w:sz w:val="22"/>
                <w:szCs w:val="22"/>
              </w:rPr>
              <w:t>how</w:t>
            </w:r>
            <w:proofErr w:type="spellEnd"/>
            <w:r w:rsidR="00A06D84">
              <w:rPr>
                <w:rFonts w:ascii="Arial" w:hAnsi="Arial" w:cs="Arial"/>
                <w:sz w:val="22"/>
                <w:szCs w:val="22"/>
              </w:rPr>
              <w:t xml:space="preserve"> necessario per avviare un’attività.</w:t>
            </w:r>
            <w:r w:rsidR="00F74395">
              <w:rPr>
                <w:rFonts w:ascii="Arial" w:hAnsi="Arial" w:cs="Arial"/>
                <w:sz w:val="22"/>
                <w:szCs w:val="22"/>
              </w:rPr>
              <w:t xml:space="preserve"> </w:t>
            </w:r>
          </w:p>
          <w:p w14:paraId="34C5BBF4" w14:textId="418B7604" w:rsidR="00733307" w:rsidRDefault="00F74395" w:rsidP="009B0123">
            <w:pPr>
              <w:jc w:val="both"/>
              <w:rPr>
                <w:rFonts w:ascii="Arial" w:hAnsi="Arial" w:cs="Arial"/>
                <w:sz w:val="22"/>
                <w:szCs w:val="22"/>
              </w:rPr>
            </w:pPr>
            <w:r>
              <w:rPr>
                <w:rFonts w:ascii="Arial" w:hAnsi="Arial" w:cs="Arial"/>
                <w:sz w:val="22"/>
                <w:szCs w:val="22"/>
              </w:rPr>
              <w:t xml:space="preserve">Durante il Salone </w:t>
            </w:r>
            <w:r w:rsidR="00DA1D45">
              <w:rPr>
                <w:rFonts w:ascii="Arial" w:hAnsi="Arial" w:cs="Arial"/>
                <w:sz w:val="22"/>
                <w:szCs w:val="22"/>
              </w:rPr>
              <w:t>ci saranno numeros</w:t>
            </w:r>
            <w:r w:rsidR="00E42DB2">
              <w:rPr>
                <w:rFonts w:ascii="Arial" w:hAnsi="Arial" w:cs="Arial"/>
                <w:sz w:val="22"/>
                <w:szCs w:val="22"/>
              </w:rPr>
              <w:t>i</w:t>
            </w:r>
            <w:r w:rsidR="00DA1D45">
              <w:rPr>
                <w:rFonts w:ascii="Arial" w:hAnsi="Arial" w:cs="Arial"/>
                <w:sz w:val="22"/>
                <w:szCs w:val="22"/>
              </w:rPr>
              <w:t xml:space="preserve"> </w:t>
            </w:r>
            <w:r w:rsidR="00016998">
              <w:rPr>
                <w:rFonts w:ascii="Arial" w:hAnsi="Arial" w:cs="Arial"/>
                <w:sz w:val="22"/>
                <w:szCs w:val="22"/>
              </w:rPr>
              <w:t>momenti</w:t>
            </w:r>
            <w:r w:rsidR="00DA1D45">
              <w:rPr>
                <w:rFonts w:ascii="Arial" w:hAnsi="Arial" w:cs="Arial"/>
                <w:sz w:val="22"/>
                <w:szCs w:val="22"/>
              </w:rPr>
              <w:t xml:space="preserve"> per comprendere il settore da ogni punto di vista grazie a</w:t>
            </w:r>
            <w:r w:rsidR="00EF198D">
              <w:rPr>
                <w:rFonts w:ascii="Arial" w:hAnsi="Arial" w:cs="Arial"/>
                <w:sz w:val="22"/>
                <w:szCs w:val="22"/>
              </w:rPr>
              <w:t xml:space="preserve"> oltre </w:t>
            </w:r>
            <w:r w:rsidR="008C3C2D">
              <w:rPr>
                <w:rFonts w:ascii="Arial" w:hAnsi="Arial" w:cs="Arial"/>
                <w:sz w:val="22"/>
                <w:szCs w:val="22"/>
              </w:rPr>
              <w:t>30</w:t>
            </w:r>
            <w:r w:rsidR="00EF198D">
              <w:rPr>
                <w:rFonts w:ascii="Arial" w:hAnsi="Arial" w:cs="Arial"/>
                <w:sz w:val="22"/>
                <w:szCs w:val="22"/>
              </w:rPr>
              <w:t xml:space="preserve"> incontri e workshop, che si alterneranno sul </w:t>
            </w:r>
            <w:proofErr w:type="spellStart"/>
            <w:r w:rsidR="00EF198D">
              <w:rPr>
                <w:rFonts w:ascii="Arial" w:hAnsi="Arial" w:cs="Arial"/>
                <w:sz w:val="22"/>
                <w:szCs w:val="22"/>
              </w:rPr>
              <w:t>Main</w:t>
            </w:r>
            <w:proofErr w:type="spellEnd"/>
            <w:r w:rsidR="00EF198D">
              <w:rPr>
                <w:rFonts w:ascii="Arial" w:hAnsi="Arial" w:cs="Arial"/>
                <w:sz w:val="22"/>
                <w:szCs w:val="22"/>
              </w:rPr>
              <w:t xml:space="preserve"> Stage e nelle aree Academy.</w:t>
            </w:r>
          </w:p>
          <w:p w14:paraId="4235780B" w14:textId="77777777" w:rsidR="00EF198D" w:rsidRDefault="00EF198D" w:rsidP="009B0123">
            <w:pPr>
              <w:jc w:val="both"/>
              <w:rPr>
                <w:rFonts w:ascii="Arial" w:hAnsi="Arial" w:cs="Arial"/>
                <w:sz w:val="22"/>
                <w:szCs w:val="22"/>
              </w:rPr>
            </w:pPr>
          </w:p>
          <w:p w14:paraId="324C0B5A" w14:textId="638C4FC5" w:rsidR="00E42DB2" w:rsidRPr="004B613F" w:rsidRDefault="000E7DF3" w:rsidP="009B0123">
            <w:pPr>
              <w:jc w:val="both"/>
              <w:rPr>
                <w:rFonts w:ascii="Arial" w:hAnsi="Arial" w:cs="Arial"/>
                <w:b/>
                <w:bCs/>
                <w:sz w:val="22"/>
                <w:szCs w:val="22"/>
              </w:rPr>
            </w:pPr>
            <w:r>
              <w:rPr>
                <w:rFonts w:ascii="Arial" w:hAnsi="Arial" w:cs="Arial"/>
                <w:b/>
                <w:bCs/>
                <w:sz w:val="22"/>
                <w:szCs w:val="22"/>
              </w:rPr>
              <w:t>I CONVEGNI</w:t>
            </w:r>
            <w:r w:rsidR="004B613F" w:rsidRPr="004B613F">
              <w:rPr>
                <w:rFonts w:ascii="Arial" w:hAnsi="Arial" w:cs="Arial"/>
                <w:b/>
                <w:bCs/>
                <w:sz w:val="22"/>
                <w:szCs w:val="22"/>
              </w:rPr>
              <w:t xml:space="preserve"> DEL MAIN STAGE</w:t>
            </w:r>
            <w:r w:rsidR="009772B9">
              <w:rPr>
                <w:rFonts w:ascii="Arial" w:hAnsi="Arial" w:cs="Arial"/>
                <w:b/>
                <w:bCs/>
                <w:sz w:val="22"/>
                <w:szCs w:val="22"/>
              </w:rPr>
              <w:t xml:space="preserve">: </w:t>
            </w:r>
            <w:r w:rsidR="00F065C0">
              <w:rPr>
                <w:rFonts w:ascii="Arial" w:hAnsi="Arial" w:cs="Arial"/>
                <w:b/>
                <w:bCs/>
                <w:sz w:val="22"/>
                <w:szCs w:val="22"/>
              </w:rPr>
              <w:t xml:space="preserve">IDEE PER </w:t>
            </w:r>
            <w:r w:rsidR="006F392D">
              <w:rPr>
                <w:rFonts w:ascii="Arial" w:hAnsi="Arial" w:cs="Arial"/>
                <w:b/>
                <w:bCs/>
                <w:sz w:val="22"/>
                <w:szCs w:val="22"/>
              </w:rPr>
              <w:t>ESSERE VINCENTI</w:t>
            </w:r>
          </w:p>
          <w:p w14:paraId="759D1A2F" w14:textId="77777777" w:rsidR="00035BD4" w:rsidRDefault="00035BD4" w:rsidP="009B0123">
            <w:pPr>
              <w:jc w:val="both"/>
              <w:rPr>
                <w:rFonts w:ascii="Arial" w:hAnsi="Arial" w:cs="Arial"/>
                <w:sz w:val="22"/>
                <w:szCs w:val="22"/>
              </w:rPr>
            </w:pPr>
          </w:p>
          <w:p w14:paraId="16A7BB7E" w14:textId="1F4EB91B" w:rsidR="00035BD4" w:rsidRPr="002A08A4" w:rsidRDefault="00035BD4" w:rsidP="009B0123">
            <w:pPr>
              <w:jc w:val="both"/>
              <w:rPr>
                <w:rFonts w:ascii="Arial" w:hAnsi="Arial" w:cs="Arial"/>
                <w:b/>
                <w:bCs/>
                <w:sz w:val="22"/>
                <w:szCs w:val="22"/>
              </w:rPr>
            </w:pPr>
            <w:r w:rsidRPr="002A08A4">
              <w:rPr>
                <w:rFonts w:ascii="Arial" w:hAnsi="Arial" w:cs="Arial"/>
                <w:b/>
                <w:bCs/>
                <w:sz w:val="22"/>
                <w:szCs w:val="22"/>
              </w:rPr>
              <w:t xml:space="preserve">Prima Giornata </w:t>
            </w:r>
          </w:p>
          <w:p w14:paraId="29B16640" w14:textId="77777777" w:rsidR="00035BD4" w:rsidRDefault="00035BD4" w:rsidP="009B0123">
            <w:pPr>
              <w:jc w:val="both"/>
              <w:rPr>
                <w:rFonts w:ascii="Arial" w:hAnsi="Arial" w:cs="Arial"/>
                <w:sz w:val="22"/>
                <w:szCs w:val="22"/>
              </w:rPr>
            </w:pPr>
          </w:p>
          <w:p w14:paraId="15D827A8" w14:textId="17E7276D" w:rsidR="00EF198D" w:rsidRDefault="00035BD4" w:rsidP="009B0123">
            <w:pPr>
              <w:jc w:val="both"/>
              <w:rPr>
                <w:rFonts w:ascii="Arial" w:hAnsi="Arial" w:cs="Arial"/>
                <w:sz w:val="22"/>
                <w:szCs w:val="22"/>
              </w:rPr>
            </w:pPr>
            <w:r>
              <w:rPr>
                <w:rFonts w:ascii="Arial" w:hAnsi="Arial" w:cs="Arial"/>
                <w:sz w:val="22"/>
                <w:szCs w:val="22"/>
              </w:rPr>
              <w:t>N</w:t>
            </w:r>
            <w:r w:rsidR="0019718B">
              <w:rPr>
                <w:rFonts w:ascii="Arial" w:hAnsi="Arial" w:cs="Arial"/>
                <w:sz w:val="22"/>
                <w:szCs w:val="22"/>
              </w:rPr>
              <w:t xml:space="preserve">ella </w:t>
            </w:r>
            <w:r w:rsidR="00FA53BF">
              <w:rPr>
                <w:rFonts w:ascii="Arial" w:hAnsi="Arial" w:cs="Arial"/>
                <w:sz w:val="22"/>
                <w:szCs w:val="22"/>
              </w:rPr>
              <w:t>prima giornata,</w:t>
            </w:r>
            <w:r w:rsidR="0019718B">
              <w:rPr>
                <w:rFonts w:ascii="Arial" w:hAnsi="Arial" w:cs="Arial"/>
                <w:sz w:val="22"/>
                <w:szCs w:val="22"/>
              </w:rPr>
              <w:t xml:space="preserve"> </w:t>
            </w:r>
            <w:r w:rsidR="00FA53BF">
              <w:rPr>
                <w:rFonts w:ascii="Arial" w:hAnsi="Arial" w:cs="Arial"/>
                <w:sz w:val="22"/>
                <w:szCs w:val="22"/>
              </w:rPr>
              <w:t>d</w:t>
            </w:r>
            <w:r w:rsidR="0019718B">
              <w:rPr>
                <w:rFonts w:ascii="Arial" w:hAnsi="Arial" w:cs="Arial"/>
                <w:sz w:val="22"/>
                <w:szCs w:val="22"/>
              </w:rPr>
              <w:t>opo i saluti d</w:t>
            </w:r>
            <w:r w:rsidR="0090342E">
              <w:rPr>
                <w:rFonts w:ascii="Arial" w:hAnsi="Arial" w:cs="Arial"/>
                <w:sz w:val="22"/>
                <w:szCs w:val="22"/>
              </w:rPr>
              <w:t>egli organizzatori</w:t>
            </w:r>
            <w:r w:rsidR="00B5592D">
              <w:rPr>
                <w:rFonts w:ascii="Arial" w:hAnsi="Arial" w:cs="Arial"/>
                <w:sz w:val="22"/>
                <w:szCs w:val="22"/>
              </w:rPr>
              <w:t>, dalle 10</w:t>
            </w:r>
            <w:r w:rsidR="008A594A">
              <w:rPr>
                <w:rFonts w:ascii="Arial" w:hAnsi="Arial" w:cs="Arial"/>
                <w:sz w:val="22"/>
                <w:szCs w:val="22"/>
              </w:rPr>
              <w:t>.05</w:t>
            </w:r>
            <w:r w:rsidR="00FA53BF">
              <w:rPr>
                <w:rFonts w:ascii="Arial" w:hAnsi="Arial" w:cs="Arial"/>
                <w:sz w:val="22"/>
                <w:szCs w:val="22"/>
              </w:rPr>
              <w:t xml:space="preserve"> si entrerà subito nel vivo con l’incontro</w:t>
            </w:r>
            <w:r w:rsidR="00CD5CE2">
              <w:rPr>
                <w:rFonts w:ascii="Arial" w:hAnsi="Arial" w:cs="Arial"/>
                <w:sz w:val="22"/>
                <w:szCs w:val="22"/>
              </w:rPr>
              <w:t xml:space="preserve"> </w:t>
            </w:r>
            <w:r w:rsidR="00AF28E5" w:rsidRPr="00AF28E5">
              <w:rPr>
                <w:rFonts w:ascii="Arial" w:hAnsi="Arial" w:cs="Arial"/>
                <w:b/>
                <w:bCs/>
                <w:sz w:val="22"/>
                <w:szCs w:val="22"/>
              </w:rPr>
              <w:t>Stato dell’arte nel #Retail &amp; #Franchising</w:t>
            </w:r>
            <w:r w:rsidR="00AB43F9" w:rsidRPr="00AB43F9">
              <w:rPr>
                <w:rFonts w:ascii="Arial" w:hAnsi="Arial" w:cs="Arial"/>
                <w:sz w:val="22"/>
                <w:szCs w:val="22"/>
              </w:rPr>
              <w:t xml:space="preserve"> </w:t>
            </w:r>
            <w:r w:rsidR="00AF28E5">
              <w:rPr>
                <w:rFonts w:ascii="Arial" w:hAnsi="Arial" w:cs="Arial"/>
                <w:sz w:val="22"/>
                <w:szCs w:val="22"/>
              </w:rPr>
              <w:t xml:space="preserve">in cui </w:t>
            </w:r>
            <w:r w:rsidR="00BA62BD">
              <w:rPr>
                <w:rFonts w:ascii="Arial" w:hAnsi="Arial" w:cs="Arial"/>
                <w:sz w:val="22"/>
                <w:szCs w:val="22"/>
              </w:rPr>
              <w:t>saranno analizzati</w:t>
            </w:r>
            <w:r w:rsidR="00AB43F9" w:rsidRPr="00AB43F9">
              <w:rPr>
                <w:rFonts w:ascii="Arial" w:hAnsi="Arial" w:cs="Arial"/>
                <w:sz w:val="22"/>
                <w:szCs w:val="22"/>
              </w:rPr>
              <w:t xml:space="preserve"> </w:t>
            </w:r>
            <w:proofErr w:type="gramStart"/>
            <w:r w:rsidR="00AB43F9" w:rsidRPr="00AB43F9">
              <w:rPr>
                <w:rFonts w:ascii="Arial" w:hAnsi="Arial" w:cs="Arial"/>
                <w:sz w:val="22"/>
                <w:szCs w:val="22"/>
              </w:rPr>
              <w:t>i principali trend</w:t>
            </w:r>
            <w:proofErr w:type="gramEnd"/>
            <w:r w:rsidR="00AB43F9" w:rsidRPr="00AB43F9">
              <w:rPr>
                <w:rFonts w:ascii="Arial" w:hAnsi="Arial" w:cs="Arial"/>
                <w:sz w:val="22"/>
                <w:szCs w:val="22"/>
              </w:rPr>
              <w:t xml:space="preserve"> a livello nazionale ed internazionale. La ricerca</w:t>
            </w:r>
            <w:r w:rsidR="007B4118">
              <w:rPr>
                <w:rFonts w:ascii="Arial" w:hAnsi="Arial" w:cs="Arial"/>
                <w:sz w:val="22"/>
                <w:szCs w:val="22"/>
              </w:rPr>
              <w:t xml:space="preserve">, realizzata da </w:t>
            </w:r>
            <w:r w:rsidR="007B4118" w:rsidRPr="008A6BE9">
              <w:rPr>
                <w:rFonts w:ascii="Arial" w:hAnsi="Arial" w:cs="Arial"/>
                <w:b/>
                <w:bCs/>
                <w:sz w:val="22"/>
                <w:szCs w:val="22"/>
              </w:rPr>
              <w:t>Nomisma</w:t>
            </w:r>
            <w:r w:rsidR="007B4118">
              <w:rPr>
                <w:rFonts w:ascii="Arial" w:hAnsi="Arial" w:cs="Arial"/>
                <w:sz w:val="22"/>
                <w:szCs w:val="22"/>
              </w:rPr>
              <w:t>,</w:t>
            </w:r>
            <w:r w:rsidR="00AB43F9" w:rsidRPr="00AB43F9">
              <w:rPr>
                <w:rFonts w:ascii="Arial" w:hAnsi="Arial" w:cs="Arial"/>
                <w:sz w:val="22"/>
                <w:szCs w:val="22"/>
              </w:rPr>
              <w:t xml:space="preserve"> presenterà le criticità del settore ed evidenzierà lo stato di salute dei vari comparti che compongono le diverse categorie del Franchising, il ruolo dell’innovazione, dai formati emergenti all’</w:t>
            </w:r>
            <w:proofErr w:type="spellStart"/>
            <w:r w:rsidR="00AB43F9" w:rsidRPr="00AB43F9">
              <w:rPr>
                <w:rFonts w:ascii="Arial" w:hAnsi="Arial" w:cs="Arial"/>
                <w:sz w:val="22"/>
                <w:szCs w:val="22"/>
              </w:rPr>
              <w:t>omnicanalità</w:t>
            </w:r>
            <w:proofErr w:type="spellEnd"/>
            <w:r w:rsidR="00AB43F9" w:rsidRPr="00AB43F9">
              <w:rPr>
                <w:rFonts w:ascii="Arial" w:hAnsi="Arial" w:cs="Arial"/>
                <w:sz w:val="22"/>
                <w:szCs w:val="22"/>
              </w:rPr>
              <w:t>, il punto vendita ed il ruolo del Consumatore.</w:t>
            </w:r>
          </w:p>
          <w:p w14:paraId="6026E974" w14:textId="77777777" w:rsidR="00076821" w:rsidRDefault="00076821" w:rsidP="009B0123">
            <w:pPr>
              <w:jc w:val="both"/>
              <w:rPr>
                <w:rFonts w:ascii="Arial" w:hAnsi="Arial" w:cs="Arial"/>
                <w:sz w:val="22"/>
                <w:szCs w:val="22"/>
              </w:rPr>
            </w:pPr>
          </w:p>
          <w:p w14:paraId="02F77E0C" w14:textId="77F7E6B3" w:rsidR="00076821" w:rsidRDefault="00076821" w:rsidP="009D791C">
            <w:pPr>
              <w:jc w:val="both"/>
              <w:rPr>
                <w:rFonts w:ascii="Arial" w:hAnsi="Arial" w:cs="Arial"/>
                <w:sz w:val="22"/>
                <w:szCs w:val="22"/>
              </w:rPr>
            </w:pPr>
            <w:r>
              <w:rPr>
                <w:rFonts w:ascii="Arial" w:hAnsi="Arial" w:cs="Arial"/>
                <w:sz w:val="22"/>
                <w:szCs w:val="22"/>
              </w:rPr>
              <w:t xml:space="preserve">Si proseguirà </w:t>
            </w:r>
            <w:r w:rsidR="00E44C75">
              <w:rPr>
                <w:rFonts w:ascii="Arial" w:hAnsi="Arial" w:cs="Arial"/>
                <w:sz w:val="22"/>
                <w:szCs w:val="22"/>
              </w:rPr>
              <w:t>d</w:t>
            </w:r>
            <w:r w:rsidR="008A0DC2">
              <w:rPr>
                <w:rFonts w:ascii="Arial" w:hAnsi="Arial" w:cs="Arial"/>
                <w:sz w:val="22"/>
                <w:szCs w:val="22"/>
              </w:rPr>
              <w:t>alle</w:t>
            </w:r>
            <w:r w:rsidR="00E44C75">
              <w:rPr>
                <w:rFonts w:ascii="Arial" w:hAnsi="Arial" w:cs="Arial"/>
                <w:sz w:val="22"/>
                <w:szCs w:val="22"/>
              </w:rPr>
              <w:t xml:space="preserve"> 10.30</w:t>
            </w:r>
            <w:r w:rsidR="008A0DC2">
              <w:rPr>
                <w:rFonts w:ascii="Arial" w:hAnsi="Arial" w:cs="Arial"/>
                <w:sz w:val="22"/>
                <w:szCs w:val="22"/>
              </w:rPr>
              <w:t xml:space="preserve"> </w:t>
            </w:r>
            <w:r>
              <w:rPr>
                <w:rFonts w:ascii="Arial" w:hAnsi="Arial" w:cs="Arial"/>
                <w:sz w:val="22"/>
                <w:szCs w:val="22"/>
              </w:rPr>
              <w:t xml:space="preserve">con </w:t>
            </w:r>
            <w:r w:rsidR="00A42DFB">
              <w:rPr>
                <w:rFonts w:ascii="Arial" w:hAnsi="Arial" w:cs="Arial"/>
                <w:sz w:val="22"/>
                <w:szCs w:val="22"/>
              </w:rPr>
              <w:t xml:space="preserve">l’incontro </w:t>
            </w:r>
            <w:r w:rsidR="009D791C" w:rsidRPr="00A42DFB">
              <w:rPr>
                <w:rFonts w:ascii="Arial" w:hAnsi="Arial" w:cs="Arial"/>
                <w:b/>
                <w:bCs/>
                <w:sz w:val="22"/>
                <w:szCs w:val="22"/>
              </w:rPr>
              <w:t>Il ruolo del #Franchising</w:t>
            </w:r>
            <w:r w:rsidR="00E53F39">
              <w:rPr>
                <w:rFonts w:ascii="Arial" w:hAnsi="Arial" w:cs="Arial"/>
                <w:b/>
                <w:bCs/>
                <w:sz w:val="22"/>
                <w:szCs w:val="22"/>
              </w:rPr>
              <w:t xml:space="preserve"> </w:t>
            </w:r>
            <w:r w:rsidR="00E53F39" w:rsidRPr="00900899">
              <w:rPr>
                <w:rFonts w:ascii="Arial" w:hAnsi="Arial" w:cs="Arial"/>
                <w:sz w:val="22"/>
                <w:szCs w:val="22"/>
              </w:rPr>
              <w:t>che approfondirà diversi temi, d</w:t>
            </w:r>
            <w:r w:rsidR="009D791C" w:rsidRPr="00900899">
              <w:rPr>
                <w:rFonts w:ascii="Arial" w:hAnsi="Arial" w:cs="Arial"/>
                <w:sz w:val="22"/>
                <w:szCs w:val="22"/>
              </w:rPr>
              <w:t xml:space="preserve">agli </w:t>
            </w:r>
            <w:r w:rsidR="009D791C" w:rsidRPr="009D791C">
              <w:rPr>
                <w:rFonts w:ascii="Arial" w:hAnsi="Arial" w:cs="Arial"/>
                <w:sz w:val="22"/>
                <w:szCs w:val="22"/>
              </w:rPr>
              <w:t>impatti economico-sociali alla crescita del settore</w:t>
            </w:r>
            <w:r w:rsidR="00E53F39">
              <w:rPr>
                <w:rFonts w:ascii="Arial" w:hAnsi="Arial" w:cs="Arial"/>
                <w:sz w:val="22"/>
                <w:szCs w:val="22"/>
              </w:rPr>
              <w:t>.</w:t>
            </w:r>
            <w:r w:rsidR="009D791C" w:rsidRPr="009D791C">
              <w:rPr>
                <w:rFonts w:ascii="Arial" w:hAnsi="Arial" w:cs="Arial"/>
                <w:sz w:val="22"/>
                <w:szCs w:val="22"/>
              </w:rPr>
              <w:t xml:space="preserve"> </w:t>
            </w:r>
            <w:r w:rsidR="00722171">
              <w:rPr>
                <w:rFonts w:ascii="Arial" w:hAnsi="Arial" w:cs="Arial"/>
                <w:sz w:val="22"/>
                <w:szCs w:val="22"/>
              </w:rPr>
              <w:t>D</w:t>
            </w:r>
            <w:r w:rsidR="009D791C" w:rsidRPr="009D791C">
              <w:rPr>
                <w:rFonts w:ascii="Arial" w:hAnsi="Arial" w:cs="Arial"/>
                <w:sz w:val="22"/>
                <w:szCs w:val="22"/>
              </w:rPr>
              <w:t xml:space="preserve">urante la sessione </w:t>
            </w:r>
            <w:r w:rsidR="00FC005B">
              <w:rPr>
                <w:rFonts w:ascii="Arial" w:hAnsi="Arial" w:cs="Arial"/>
                <w:sz w:val="22"/>
                <w:szCs w:val="22"/>
              </w:rPr>
              <w:t>si conoscerà</w:t>
            </w:r>
            <w:r w:rsidR="009D791C" w:rsidRPr="009D791C">
              <w:rPr>
                <w:rFonts w:ascii="Arial" w:hAnsi="Arial" w:cs="Arial"/>
                <w:sz w:val="22"/>
                <w:szCs w:val="22"/>
              </w:rPr>
              <w:t xml:space="preserve"> il punto di vista delle principali Associazioni di Categori</w:t>
            </w:r>
            <w:r w:rsidR="00FC005B">
              <w:rPr>
                <w:rFonts w:ascii="Arial" w:hAnsi="Arial" w:cs="Arial"/>
                <w:sz w:val="22"/>
                <w:szCs w:val="22"/>
              </w:rPr>
              <w:t xml:space="preserve">a </w:t>
            </w:r>
            <w:r w:rsidR="001359B2">
              <w:rPr>
                <w:rFonts w:ascii="Arial" w:hAnsi="Arial" w:cs="Arial"/>
                <w:sz w:val="22"/>
                <w:szCs w:val="22"/>
              </w:rPr>
              <w:t>–</w:t>
            </w:r>
            <w:r w:rsidR="00FC005B">
              <w:rPr>
                <w:rFonts w:ascii="Arial" w:hAnsi="Arial" w:cs="Arial"/>
                <w:sz w:val="22"/>
                <w:szCs w:val="22"/>
              </w:rPr>
              <w:t xml:space="preserve"> </w:t>
            </w:r>
            <w:r w:rsidR="001359B2" w:rsidRPr="00B810AD">
              <w:rPr>
                <w:rFonts w:ascii="Arial" w:hAnsi="Arial" w:cs="Arial"/>
                <w:b/>
                <w:bCs/>
                <w:sz w:val="22"/>
                <w:szCs w:val="22"/>
              </w:rPr>
              <w:t>Assofranchising, CNCC</w:t>
            </w:r>
            <w:r w:rsidR="005739ED" w:rsidRPr="00B810AD">
              <w:rPr>
                <w:rFonts w:ascii="Arial" w:hAnsi="Arial" w:cs="Arial"/>
                <w:b/>
                <w:bCs/>
                <w:sz w:val="22"/>
                <w:szCs w:val="22"/>
              </w:rPr>
              <w:t xml:space="preserve">-Consiglio Nazionale Centri Commerciali, </w:t>
            </w:r>
            <w:r w:rsidR="00B810AD" w:rsidRPr="00B810AD">
              <w:rPr>
                <w:rFonts w:ascii="Arial" w:hAnsi="Arial" w:cs="Arial"/>
                <w:b/>
                <w:bCs/>
                <w:sz w:val="22"/>
                <w:szCs w:val="22"/>
              </w:rPr>
              <w:t xml:space="preserve">Confimprese, </w:t>
            </w:r>
            <w:proofErr w:type="spellStart"/>
            <w:r w:rsidR="00B810AD" w:rsidRPr="00B810AD">
              <w:rPr>
                <w:rFonts w:ascii="Arial" w:hAnsi="Arial" w:cs="Arial"/>
                <w:b/>
                <w:bCs/>
                <w:sz w:val="22"/>
                <w:szCs w:val="22"/>
              </w:rPr>
              <w:t>Federfranchising</w:t>
            </w:r>
            <w:proofErr w:type="spellEnd"/>
            <w:r w:rsidR="00B810AD">
              <w:rPr>
                <w:rFonts w:ascii="Arial" w:hAnsi="Arial" w:cs="Arial"/>
                <w:sz w:val="22"/>
                <w:szCs w:val="22"/>
              </w:rPr>
              <w:t xml:space="preserve"> – </w:t>
            </w:r>
            <w:r w:rsidR="009D791C" w:rsidRPr="009D791C">
              <w:rPr>
                <w:rFonts w:ascii="Arial" w:hAnsi="Arial" w:cs="Arial"/>
                <w:sz w:val="22"/>
                <w:szCs w:val="22"/>
              </w:rPr>
              <w:t xml:space="preserve">e quali strategie hanno adottato per promuovere lo sviluppo del Franchising. Dalla finanza al </w:t>
            </w:r>
            <w:proofErr w:type="spellStart"/>
            <w:r w:rsidR="009D791C" w:rsidRPr="009D791C">
              <w:rPr>
                <w:rFonts w:ascii="Arial" w:hAnsi="Arial" w:cs="Arial"/>
                <w:sz w:val="22"/>
                <w:szCs w:val="22"/>
              </w:rPr>
              <w:t>real</w:t>
            </w:r>
            <w:proofErr w:type="spellEnd"/>
            <w:r w:rsidR="009D791C" w:rsidRPr="009D791C">
              <w:rPr>
                <w:rFonts w:ascii="Arial" w:hAnsi="Arial" w:cs="Arial"/>
                <w:sz w:val="22"/>
                <w:szCs w:val="22"/>
              </w:rPr>
              <w:t xml:space="preserve"> estate, dalla riconoscibilità (anche legale) del modello alla tutela del potenziale imprenditore che approccia il Franchising, </w:t>
            </w:r>
            <w:r w:rsidR="007434A1">
              <w:rPr>
                <w:rFonts w:ascii="Arial" w:hAnsi="Arial" w:cs="Arial"/>
                <w:sz w:val="22"/>
                <w:szCs w:val="22"/>
              </w:rPr>
              <w:t>al</w:t>
            </w:r>
            <w:r w:rsidR="009D791C" w:rsidRPr="009D791C">
              <w:rPr>
                <w:rFonts w:ascii="Arial" w:hAnsi="Arial" w:cs="Arial"/>
                <w:sz w:val="22"/>
                <w:szCs w:val="22"/>
              </w:rPr>
              <w:t xml:space="preserve"> ruolo e </w:t>
            </w:r>
            <w:r w:rsidR="007434A1">
              <w:rPr>
                <w:rFonts w:ascii="Arial" w:hAnsi="Arial" w:cs="Arial"/>
                <w:sz w:val="22"/>
                <w:szCs w:val="22"/>
              </w:rPr>
              <w:t>al</w:t>
            </w:r>
            <w:r w:rsidR="009D791C" w:rsidRPr="009D791C">
              <w:rPr>
                <w:rFonts w:ascii="Arial" w:hAnsi="Arial" w:cs="Arial"/>
                <w:sz w:val="22"/>
                <w:szCs w:val="22"/>
              </w:rPr>
              <w:t>la tutela del Consumatore, questi ed altri punti verranno trattati dai principali players in rappresentanza del settore.</w:t>
            </w:r>
          </w:p>
          <w:p w14:paraId="71CD6A66" w14:textId="77777777" w:rsidR="002028C4" w:rsidRDefault="002028C4" w:rsidP="009D791C">
            <w:pPr>
              <w:jc w:val="both"/>
              <w:rPr>
                <w:rFonts w:ascii="Arial" w:hAnsi="Arial" w:cs="Arial"/>
                <w:sz w:val="22"/>
                <w:szCs w:val="22"/>
              </w:rPr>
            </w:pPr>
          </w:p>
          <w:p w14:paraId="4AA4B18E" w14:textId="24F645CB" w:rsidR="001B0660" w:rsidRDefault="001B0660" w:rsidP="009D791C">
            <w:pPr>
              <w:jc w:val="both"/>
              <w:rPr>
                <w:rFonts w:ascii="Arial" w:hAnsi="Arial" w:cs="Arial"/>
                <w:sz w:val="22"/>
                <w:szCs w:val="22"/>
              </w:rPr>
            </w:pPr>
            <w:r>
              <w:rPr>
                <w:rFonts w:ascii="Arial" w:hAnsi="Arial" w:cs="Arial"/>
                <w:sz w:val="22"/>
                <w:szCs w:val="22"/>
              </w:rPr>
              <w:t xml:space="preserve">Alle 11.30 </w:t>
            </w:r>
            <w:r w:rsidR="003212DE">
              <w:rPr>
                <w:rFonts w:ascii="Arial" w:hAnsi="Arial" w:cs="Arial"/>
                <w:sz w:val="22"/>
                <w:szCs w:val="22"/>
              </w:rPr>
              <w:t>si analizzeranno le evidenze della ricerca che studia il profilo dell’imprenditore nel franchising</w:t>
            </w:r>
            <w:r w:rsidR="00683D6A">
              <w:rPr>
                <w:rFonts w:ascii="Arial" w:hAnsi="Arial" w:cs="Arial"/>
                <w:sz w:val="22"/>
                <w:szCs w:val="22"/>
              </w:rPr>
              <w:t xml:space="preserve"> con la presentazione dei </w:t>
            </w:r>
            <w:r w:rsidR="00683D6A" w:rsidRPr="00F75E5E">
              <w:rPr>
                <w:rFonts w:ascii="Arial" w:hAnsi="Arial" w:cs="Arial"/>
                <w:b/>
                <w:bCs/>
                <w:sz w:val="22"/>
                <w:szCs w:val="22"/>
              </w:rPr>
              <w:t xml:space="preserve">risultati </w:t>
            </w:r>
            <w:r w:rsidR="00BC337D" w:rsidRPr="00F75E5E">
              <w:rPr>
                <w:rFonts w:ascii="Arial" w:hAnsi="Arial" w:cs="Arial"/>
                <w:b/>
                <w:bCs/>
                <w:sz w:val="22"/>
                <w:szCs w:val="22"/>
              </w:rPr>
              <w:t>dell’Osservatorio Imprenditoria Retail 2023</w:t>
            </w:r>
            <w:r w:rsidR="00BC337D">
              <w:rPr>
                <w:rFonts w:ascii="Arial" w:hAnsi="Arial" w:cs="Arial"/>
                <w:sz w:val="22"/>
                <w:szCs w:val="22"/>
              </w:rPr>
              <w:t>.</w:t>
            </w:r>
          </w:p>
          <w:p w14:paraId="49119582" w14:textId="77777777" w:rsidR="001B0660" w:rsidRDefault="001B0660" w:rsidP="009D791C">
            <w:pPr>
              <w:jc w:val="both"/>
              <w:rPr>
                <w:rFonts w:ascii="Arial" w:hAnsi="Arial" w:cs="Arial"/>
                <w:sz w:val="22"/>
                <w:szCs w:val="22"/>
              </w:rPr>
            </w:pPr>
          </w:p>
          <w:p w14:paraId="4A5A57E5" w14:textId="77777777" w:rsidR="001B0660" w:rsidRDefault="001B0660" w:rsidP="009D791C">
            <w:pPr>
              <w:jc w:val="both"/>
              <w:rPr>
                <w:rFonts w:ascii="Arial" w:hAnsi="Arial" w:cs="Arial"/>
                <w:sz w:val="22"/>
                <w:szCs w:val="22"/>
              </w:rPr>
            </w:pPr>
          </w:p>
          <w:p w14:paraId="67771D88" w14:textId="5C360F5B" w:rsidR="002028C4" w:rsidRDefault="002028C4" w:rsidP="00CC258B">
            <w:pPr>
              <w:jc w:val="both"/>
              <w:rPr>
                <w:rFonts w:ascii="Arial" w:hAnsi="Arial" w:cs="Arial"/>
                <w:sz w:val="22"/>
                <w:szCs w:val="22"/>
              </w:rPr>
            </w:pPr>
            <w:r w:rsidRPr="0079512F">
              <w:rPr>
                <w:rFonts w:ascii="Arial" w:hAnsi="Arial" w:cs="Arial"/>
                <w:sz w:val="22"/>
                <w:szCs w:val="22"/>
              </w:rPr>
              <w:lastRenderedPageBreak/>
              <w:t>Alle</w:t>
            </w:r>
            <w:r w:rsidR="00F10782" w:rsidRPr="0079512F">
              <w:rPr>
                <w:rFonts w:ascii="Arial" w:hAnsi="Arial" w:cs="Arial"/>
                <w:sz w:val="22"/>
                <w:szCs w:val="22"/>
              </w:rPr>
              <w:t xml:space="preserve"> 12</w:t>
            </w:r>
            <w:r w:rsidR="00035BD4">
              <w:rPr>
                <w:rFonts w:ascii="Arial" w:hAnsi="Arial" w:cs="Arial"/>
                <w:sz w:val="22"/>
                <w:szCs w:val="22"/>
              </w:rPr>
              <w:t>.00</w:t>
            </w:r>
            <w:r w:rsidRPr="0079512F">
              <w:rPr>
                <w:rFonts w:ascii="Arial" w:hAnsi="Arial" w:cs="Arial"/>
                <w:sz w:val="22"/>
                <w:szCs w:val="22"/>
              </w:rPr>
              <w:t xml:space="preserve"> </w:t>
            </w:r>
            <w:r w:rsidR="0079512F" w:rsidRPr="0079512F">
              <w:rPr>
                <w:rFonts w:ascii="Arial" w:hAnsi="Arial" w:cs="Arial"/>
                <w:sz w:val="22"/>
                <w:szCs w:val="22"/>
              </w:rPr>
              <w:t>si farà il punto sul</w:t>
            </w:r>
            <w:r w:rsidRPr="0079512F">
              <w:rPr>
                <w:rFonts w:ascii="Arial" w:hAnsi="Arial" w:cs="Arial"/>
                <w:sz w:val="22"/>
                <w:szCs w:val="22"/>
              </w:rPr>
              <w:t xml:space="preserve"> </w:t>
            </w:r>
            <w:r w:rsidRPr="0079512F">
              <w:rPr>
                <w:rFonts w:ascii="Arial" w:hAnsi="Arial" w:cs="Arial"/>
                <w:b/>
                <w:bCs/>
                <w:sz w:val="22"/>
                <w:szCs w:val="22"/>
              </w:rPr>
              <w:t>Franchising del futuro, quale il nuovo mix?</w:t>
            </w:r>
            <w:r w:rsidR="0079512F">
              <w:rPr>
                <w:rFonts w:ascii="Arial" w:hAnsi="Arial" w:cs="Arial"/>
                <w:b/>
                <w:bCs/>
                <w:sz w:val="22"/>
                <w:szCs w:val="22"/>
              </w:rPr>
              <w:t xml:space="preserve"> </w:t>
            </w:r>
            <w:r w:rsidR="0079512F" w:rsidRPr="0079512F">
              <w:rPr>
                <w:rFonts w:ascii="Arial" w:hAnsi="Arial" w:cs="Arial"/>
                <w:sz w:val="22"/>
                <w:szCs w:val="22"/>
              </w:rPr>
              <w:t xml:space="preserve">in cui </w:t>
            </w:r>
            <w:r w:rsidR="00CC258B">
              <w:rPr>
                <w:rFonts w:ascii="Arial" w:hAnsi="Arial" w:cs="Arial"/>
                <w:sz w:val="22"/>
                <w:szCs w:val="22"/>
              </w:rPr>
              <w:t>ci si confronterà sui forti cambiamenti del Franchising dovuti</w:t>
            </w:r>
            <w:r w:rsidRPr="0079512F">
              <w:rPr>
                <w:rFonts w:ascii="Arial" w:hAnsi="Arial" w:cs="Arial"/>
                <w:sz w:val="22"/>
                <w:szCs w:val="22"/>
              </w:rPr>
              <w:t xml:space="preserve"> alle nuove tendenze emergenti in ambito “Digital &amp; Innovation”. La trasformazione digitale e l’integrazione dei canali hanno cambiato equilibri </w:t>
            </w:r>
            <w:r w:rsidR="00BE4C16">
              <w:rPr>
                <w:rFonts w:ascii="Arial" w:hAnsi="Arial" w:cs="Arial"/>
                <w:sz w:val="22"/>
                <w:szCs w:val="22"/>
              </w:rPr>
              <w:t>del settore</w:t>
            </w:r>
            <w:r w:rsidR="006357FE">
              <w:rPr>
                <w:rFonts w:ascii="Arial" w:hAnsi="Arial" w:cs="Arial"/>
                <w:sz w:val="22"/>
                <w:szCs w:val="22"/>
              </w:rPr>
              <w:t>.</w:t>
            </w:r>
            <w:r w:rsidRPr="0079512F">
              <w:rPr>
                <w:rFonts w:ascii="Arial" w:hAnsi="Arial" w:cs="Arial"/>
                <w:sz w:val="22"/>
                <w:szCs w:val="22"/>
              </w:rPr>
              <w:t xml:space="preserve"> </w:t>
            </w:r>
            <w:r w:rsidR="006357FE">
              <w:rPr>
                <w:rFonts w:ascii="Arial" w:hAnsi="Arial" w:cs="Arial"/>
                <w:sz w:val="22"/>
                <w:szCs w:val="22"/>
              </w:rPr>
              <w:t>I</w:t>
            </w:r>
            <w:r w:rsidRPr="0079512F">
              <w:rPr>
                <w:rFonts w:ascii="Arial" w:hAnsi="Arial" w:cs="Arial"/>
                <w:sz w:val="22"/>
                <w:szCs w:val="22"/>
              </w:rPr>
              <w:t xml:space="preserve"> nuovi scenari offrono importanti opportunità, quali sono quelle che dovranno essere colte? Quali nuove competenze? Insieme al supporto di importanti esperti del settore </w:t>
            </w:r>
            <w:r w:rsidR="006C6F3B">
              <w:rPr>
                <w:rFonts w:ascii="Arial" w:hAnsi="Arial" w:cs="Arial"/>
                <w:sz w:val="22"/>
                <w:szCs w:val="22"/>
              </w:rPr>
              <w:t>saranno tracciate</w:t>
            </w:r>
            <w:r w:rsidRPr="0079512F">
              <w:rPr>
                <w:rFonts w:ascii="Arial" w:hAnsi="Arial" w:cs="Arial"/>
                <w:sz w:val="22"/>
                <w:szCs w:val="22"/>
              </w:rPr>
              <w:t xml:space="preserve"> le dinamiche emergenti e </w:t>
            </w:r>
            <w:r w:rsidR="006C6F3B">
              <w:rPr>
                <w:rFonts w:ascii="Arial" w:hAnsi="Arial" w:cs="Arial"/>
                <w:sz w:val="22"/>
                <w:szCs w:val="22"/>
              </w:rPr>
              <w:t>identificati</w:t>
            </w:r>
            <w:r w:rsidRPr="0079512F">
              <w:rPr>
                <w:rFonts w:ascii="Arial" w:hAnsi="Arial" w:cs="Arial"/>
                <w:sz w:val="22"/>
                <w:szCs w:val="22"/>
              </w:rPr>
              <w:t xml:space="preserve"> i principali “trend” da osservare attentamente.</w:t>
            </w:r>
          </w:p>
          <w:p w14:paraId="1E0565BB" w14:textId="77777777" w:rsidR="00A26B94" w:rsidRDefault="00A26B94" w:rsidP="00CC258B">
            <w:pPr>
              <w:jc w:val="both"/>
              <w:rPr>
                <w:rFonts w:ascii="Arial" w:hAnsi="Arial" w:cs="Arial"/>
                <w:sz w:val="22"/>
                <w:szCs w:val="22"/>
              </w:rPr>
            </w:pPr>
          </w:p>
          <w:p w14:paraId="52DC1823" w14:textId="38E77E73" w:rsidR="00C24816" w:rsidRPr="00C24816" w:rsidRDefault="00C24816" w:rsidP="00C24816">
            <w:pPr>
              <w:jc w:val="both"/>
              <w:rPr>
                <w:rFonts w:ascii="Arial" w:hAnsi="Arial" w:cs="Arial"/>
                <w:sz w:val="22"/>
                <w:szCs w:val="22"/>
              </w:rPr>
            </w:pPr>
            <w:r>
              <w:rPr>
                <w:rFonts w:ascii="Arial" w:hAnsi="Arial" w:cs="Arial"/>
                <w:sz w:val="22"/>
                <w:szCs w:val="22"/>
              </w:rPr>
              <w:t>Concluderà la giornata, alle ore</w:t>
            </w:r>
            <w:r w:rsidR="00BC27BE">
              <w:rPr>
                <w:rFonts w:ascii="Arial" w:hAnsi="Arial" w:cs="Arial"/>
                <w:sz w:val="22"/>
                <w:szCs w:val="22"/>
              </w:rPr>
              <w:t xml:space="preserve"> 15.00 l’incontro</w:t>
            </w:r>
            <w:r>
              <w:rPr>
                <w:rFonts w:ascii="Arial" w:hAnsi="Arial" w:cs="Arial"/>
                <w:sz w:val="22"/>
                <w:szCs w:val="22"/>
              </w:rPr>
              <w:t xml:space="preserve"> </w:t>
            </w:r>
            <w:r w:rsidRPr="00BC27BE">
              <w:rPr>
                <w:rFonts w:ascii="Arial" w:hAnsi="Arial" w:cs="Arial"/>
                <w:b/>
                <w:bCs/>
                <w:sz w:val="22"/>
                <w:szCs w:val="22"/>
              </w:rPr>
              <w:t>“Credito e Finanza: Quali sono gli strumenti che possono oggi sostenere la crescita e lo sviluppo delle imprese?”</w:t>
            </w:r>
          </w:p>
          <w:p w14:paraId="6F1699B3" w14:textId="45E3758E" w:rsidR="00A26B94" w:rsidRPr="0079512F" w:rsidRDefault="00C24816" w:rsidP="00C24816">
            <w:pPr>
              <w:jc w:val="both"/>
              <w:rPr>
                <w:rFonts w:ascii="Arial" w:hAnsi="Arial" w:cs="Arial"/>
                <w:sz w:val="22"/>
                <w:szCs w:val="22"/>
              </w:rPr>
            </w:pPr>
            <w:r w:rsidRPr="00C24816">
              <w:rPr>
                <w:rFonts w:ascii="Arial" w:hAnsi="Arial" w:cs="Arial"/>
                <w:sz w:val="22"/>
                <w:szCs w:val="22"/>
              </w:rPr>
              <w:t xml:space="preserve">La finanza e il credito svolgono un ruolo essenziale nella crescita del settore. Da un lato, le recenti operazioni condotte da importanti Fondi di Investimento o Corporate hanno favorito considerevoli investimenti per sostenere il modello del franchising. Dall'altro, sul mercato sono presenti misure e prodotti di grande rilevanza per facilitare l'accesso al credito. Durante la sessione, </w:t>
            </w:r>
            <w:r w:rsidR="006C60F1">
              <w:rPr>
                <w:rFonts w:ascii="Arial" w:hAnsi="Arial" w:cs="Arial"/>
                <w:sz w:val="22"/>
                <w:szCs w:val="22"/>
              </w:rPr>
              <w:t>saranno esaminati</w:t>
            </w:r>
            <w:r w:rsidRPr="00C24816">
              <w:rPr>
                <w:rFonts w:ascii="Arial" w:hAnsi="Arial" w:cs="Arial"/>
                <w:sz w:val="22"/>
                <w:szCs w:val="22"/>
              </w:rPr>
              <w:t xml:space="preserve"> gli strumenti attualmente disponibili</w:t>
            </w:r>
            <w:r w:rsidR="007721D2">
              <w:rPr>
                <w:rFonts w:ascii="Arial" w:hAnsi="Arial" w:cs="Arial"/>
                <w:sz w:val="22"/>
                <w:szCs w:val="22"/>
              </w:rPr>
              <w:t xml:space="preserve"> utili ad</w:t>
            </w:r>
            <w:r w:rsidRPr="00C24816">
              <w:rPr>
                <w:rFonts w:ascii="Arial" w:hAnsi="Arial" w:cs="Arial"/>
                <w:sz w:val="22"/>
                <w:szCs w:val="22"/>
              </w:rPr>
              <w:t xml:space="preserve"> affiancare le imprese nel loro percorso di crescita. </w:t>
            </w:r>
          </w:p>
          <w:p w14:paraId="3AA44401" w14:textId="77777777" w:rsidR="002028C4" w:rsidRDefault="002028C4" w:rsidP="009D791C">
            <w:pPr>
              <w:jc w:val="both"/>
              <w:rPr>
                <w:rFonts w:ascii="Arial" w:hAnsi="Arial" w:cs="Arial"/>
                <w:sz w:val="22"/>
                <w:szCs w:val="22"/>
              </w:rPr>
            </w:pPr>
          </w:p>
          <w:p w14:paraId="2692E092" w14:textId="3882838D" w:rsidR="00EF198D" w:rsidRPr="00056433" w:rsidRDefault="00C86656" w:rsidP="009B0123">
            <w:pPr>
              <w:jc w:val="both"/>
              <w:rPr>
                <w:rFonts w:ascii="Arial" w:hAnsi="Arial" w:cs="Arial"/>
                <w:b/>
                <w:bCs/>
                <w:sz w:val="22"/>
                <w:szCs w:val="22"/>
              </w:rPr>
            </w:pPr>
            <w:r w:rsidRPr="00056433">
              <w:rPr>
                <w:rFonts w:ascii="Arial" w:hAnsi="Arial" w:cs="Arial"/>
                <w:b/>
                <w:bCs/>
                <w:sz w:val="22"/>
                <w:szCs w:val="22"/>
              </w:rPr>
              <w:t>Seconda Giornata</w:t>
            </w:r>
          </w:p>
          <w:p w14:paraId="6BDCF6D4" w14:textId="77777777" w:rsidR="00BA5AA5" w:rsidRDefault="00BA5AA5" w:rsidP="009B0123">
            <w:pPr>
              <w:jc w:val="both"/>
              <w:rPr>
                <w:rFonts w:ascii="Arial" w:hAnsi="Arial" w:cs="Arial"/>
                <w:sz w:val="22"/>
                <w:szCs w:val="22"/>
                <w:highlight w:val="yellow"/>
              </w:rPr>
            </w:pPr>
          </w:p>
          <w:p w14:paraId="084C5746" w14:textId="478AF73E" w:rsidR="00FB2418" w:rsidRPr="00FB2418" w:rsidRDefault="00056433" w:rsidP="00FB2418">
            <w:pPr>
              <w:jc w:val="both"/>
              <w:rPr>
                <w:rFonts w:ascii="Arial" w:hAnsi="Arial" w:cs="Arial"/>
                <w:sz w:val="22"/>
                <w:szCs w:val="22"/>
              </w:rPr>
            </w:pPr>
            <w:r w:rsidRPr="00056433">
              <w:rPr>
                <w:rFonts w:ascii="Arial" w:hAnsi="Arial" w:cs="Arial"/>
                <w:sz w:val="22"/>
                <w:szCs w:val="22"/>
              </w:rPr>
              <w:t>La seconda giornata si aprirà</w:t>
            </w:r>
            <w:r w:rsidR="00FB2418">
              <w:rPr>
                <w:rFonts w:ascii="Arial" w:hAnsi="Arial" w:cs="Arial"/>
                <w:sz w:val="22"/>
                <w:szCs w:val="22"/>
              </w:rPr>
              <w:t xml:space="preserve"> alle </w:t>
            </w:r>
            <w:r w:rsidR="000C7CEA">
              <w:rPr>
                <w:rFonts w:ascii="Arial" w:hAnsi="Arial" w:cs="Arial"/>
                <w:sz w:val="22"/>
                <w:szCs w:val="22"/>
              </w:rPr>
              <w:t>9.30</w:t>
            </w:r>
            <w:r w:rsidR="00FB2418">
              <w:rPr>
                <w:rFonts w:ascii="Arial" w:hAnsi="Arial" w:cs="Arial"/>
                <w:sz w:val="22"/>
                <w:szCs w:val="22"/>
              </w:rPr>
              <w:t xml:space="preserve"> </w:t>
            </w:r>
            <w:r w:rsidRPr="00056433">
              <w:rPr>
                <w:rFonts w:ascii="Arial" w:hAnsi="Arial" w:cs="Arial"/>
                <w:sz w:val="22"/>
                <w:szCs w:val="22"/>
              </w:rPr>
              <w:t>con l’incontro</w:t>
            </w:r>
            <w:r w:rsidR="00FB2418">
              <w:t xml:space="preserve"> </w:t>
            </w:r>
            <w:r w:rsidR="00FB2418" w:rsidRPr="00A20E34">
              <w:rPr>
                <w:rFonts w:ascii="Arial" w:hAnsi="Arial" w:cs="Arial"/>
                <w:b/>
                <w:bCs/>
                <w:sz w:val="22"/>
                <w:szCs w:val="22"/>
              </w:rPr>
              <w:t>Il Retail del Futuro</w:t>
            </w:r>
            <w:r w:rsidR="00A20E34">
              <w:rPr>
                <w:rFonts w:ascii="Arial" w:hAnsi="Arial" w:cs="Arial"/>
                <w:b/>
                <w:bCs/>
                <w:sz w:val="22"/>
                <w:szCs w:val="22"/>
              </w:rPr>
              <w:t>.</w:t>
            </w:r>
          </w:p>
          <w:p w14:paraId="78D4EDFE" w14:textId="73BCBE91" w:rsidR="00BA5AA5" w:rsidRDefault="00FB2418" w:rsidP="00FB2418">
            <w:pPr>
              <w:jc w:val="both"/>
              <w:rPr>
                <w:rFonts w:ascii="Arial" w:hAnsi="Arial" w:cs="Arial"/>
                <w:sz w:val="22"/>
                <w:szCs w:val="22"/>
              </w:rPr>
            </w:pPr>
            <w:r w:rsidRPr="00FB2418">
              <w:rPr>
                <w:rFonts w:ascii="Arial" w:hAnsi="Arial" w:cs="Arial"/>
                <w:sz w:val="22"/>
                <w:szCs w:val="22"/>
              </w:rPr>
              <w:t>Tra ibridazione e nuovi modelli di business emergenti, competere sugli attuali mercati comporta – per i Retailer tradizionali – una revisione delle strategie di business. Sarà interessante ascoltare l’esperienza di nuovi players nativi digitali che approcciano il fisico. Avvalersi di una strategia di business che parte dai dati per giungere ad una “Customer Experience” personalizzata, conduce ad un incremento dei profitti? Questi ed altri temi saranno trattati durante la sessione.</w:t>
            </w:r>
          </w:p>
          <w:p w14:paraId="0B4A1F23" w14:textId="77777777" w:rsidR="00675F60" w:rsidRDefault="00675F60" w:rsidP="00FB2418">
            <w:pPr>
              <w:jc w:val="both"/>
              <w:rPr>
                <w:rFonts w:ascii="Arial" w:hAnsi="Arial" w:cs="Arial"/>
                <w:sz w:val="22"/>
                <w:szCs w:val="22"/>
              </w:rPr>
            </w:pPr>
          </w:p>
          <w:p w14:paraId="543B0C36" w14:textId="22FCB7F6" w:rsidR="00675F60" w:rsidRPr="00056433" w:rsidRDefault="006017C9" w:rsidP="006017C9">
            <w:pPr>
              <w:jc w:val="both"/>
              <w:rPr>
                <w:rFonts w:ascii="Arial" w:hAnsi="Arial" w:cs="Arial"/>
                <w:sz w:val="22"/>
                <w:szCs w:val="22"/>
              </w:rPr>
            </w:pPr>
            <w:r>
              <w:rPr>
                <w:rFonts w:ascii="Arial" w:hAnsi="Arial" w:cs="Arial"/>
                <w:sz w:val="22"/>
                <w:szCs w:val="22"/>
              </w:rPr>
              <w:t xml:space="preserve">Si proseguirà </w:t>
            </w:r>
            <w:r w:rsidR="00650711">
              <w:rPr>
                <w:rFonts w:ascii="Arial" w:hAnsi="Arial" w:cs="Arial"/>
                <w:sz w:val="22"/>
                <w:szCs w:val="22"/>
              </w:rPr>
              <w:t xml:space="preserve">alle 10.15 </w:t>
            </w:r>
            <w:r>
              <w:rPr>
                <w:rFonts w:ascii="Arial" w:hAnsi="Arial" w:cs="Arial"/>
                <w:sz w:val="22"/>
                <w:szCs w:val="22"/>
              </w:rPr>
              <w:t xml:space="preserve">con </w:t>
            </w:r>
            <w:r w:rsidR="002C04F5">
              <w:rPr>
                <w:rFonts w:ascii="Arial" w:hAnsi="Arial" w:cs="Arial"/>
                <w:sz w:val="22"/>
                <w:szCs w:val="22"/>
              </w:rPr>
              <w:t xml:space="preserve">il convegno dedicato al tema </w:t>
            </w:r>
            <w:r w:rsidRPr="002C04F5">
              <w:rPr>
                <w:rFonts w:ascii="Arial" w:hAnsi="Arial" w:cs="Arial"/>
                <w:b/>
                <w:bCs/>
                <w:sz w:val="22"/>
                <w:szCs w:val="22"/>
              </w:rPr>
              <w:t>Imprenditorialità Femminile</w:t>
            </w:r>
            <w:r w:rsidR="002C04F5">
              <w:rPr>
                <w:rFonts w:ascii="Arial" w:hAnsi="Arial" w:cs="Arial"/>
                <w:sz w:val="22"/>
                <w:szCs w:val="22"/>
              </w:rPr>
              <w:t>,</w:t>
            </w:r>
            <w:r w:rsidRPr="006017C9">
              <w:rPr>
                <w:rFonts w:ascii="Arial" w:hAnsi="Arial" w:cs="Arial"/>
                <w:sz w:val="22"/>
                <w:szCs w:val="22"/>
              </w:rPr>
              <w:t xml:space="preserve"> un fenomeno in crescita e di grande valore per l’economia del Paese. Da una recente ricerca condotta dalla Confesercenti emergono dati interessanti che evidenziano un</w:t>
            </w:r>
            <w:r w:rsidR="00057264">
              <w:rPr>
                <w:rFonts w:ascii="Arial" w:hAnsi="Arial" w:cs="Arial"/>
                <w:sz w:val="22"/>
                <w:szCs w:val="22"/>
              </w:rPr>
              <w:t xml:space="preserve"> incremento</w:t>
            </w:r>
            <w:r w:rsidRPr="006017C9">
              <w:rPr>
                <w:rFonts w:ascii="Arial" w:hAnsi="Arial" w:cs="Arial"/>
                <w:sz w:val="22"/>
                <w:szCs w:val="22"/>
              </w:rPr>
              <w:t xml:space="preserve"> generale del settore ma allo stesso tempo vengono lanciati dei campanelli d’allarme per alcuni comparti. Durante la sessione </w:t>
            </w:r>
            <w:r w:rsidR="00C25451">
              <w:rPr>
                <w:rFonts w:ascii="Arial" w:hAnsi="Arial" w:cs="Arial"/>
                <w:sz w:val="22"/>
                <w:szCs w:val="22"/>
              </w:rPr>
              <w:t>si analizzeranno</w:t>
            </w:r>
            <w:r w:rsidRPr="006017C9">
              <w:rPr>
                <w:rFonts w:ascii="Arial" w:hAnsi="Arial" w:cs="Arial"/>
                <w:sz w:val="22"/>
                <w:szCs w:val="22"/>
              </w:rPr>
              <w:t xml:space="preserve"> gli strumenti a supporto dell’imprenditorialità femminile attraverso il coinvolgimento e il confronto tra le istituzioni – che supportano la crescita degli operatori – e le imprenditrici di successo che con le loro idee e progetti si sono affermate sul mercato.</w:t>
            </w:r>
          </w:p>
          <w:p w14:paraId="4BEA7D07" w14:textId="77777777" w:rsidR="00457997" w:rsidRDefault="00457997" w:rsidP="00115DBC">
            <w:pPr>
              <w:jc w:val="both"/>
              <w:rPr>
                <w:rFonts w:ascii="Arial" w:hAnsi="Arial" w:cs="Arial"/>
                <w:b/>
                <w:bCs/>
                <w:sz w:val="22"/>
                <w:szCs w:val="22"/>
              </w:rPr>
            </w:pPr>
          </w:p>
          <w:p w14:paraId="489019BF" w14:textId="0CC93470" w:rsidR="0015641E" w:rsidRPr="00A017A0" w:rsidRDefault="0015641E" w:rsidP="0015641E">
            <w:pPr>
              <w:jc w:val="both"/>
              <w:rPr>
                <w:rFonts w:ascii="Arial" w:hAnsi="Arial" w:cs="Arial"/>
                <w:sz w:val="22"/>
                <w:szCs w:val="22"/>
              </w:rPr>
            </w:pPr>
            <w:r w:rsidRPr="00A017A0">
              <w:rPr>
                <w:rFonts w:ascii="Arial" w:hAnsi="Arial" w:cs="Arial"/>
                <w:sz w:val="22"/>
                <w:szCs w:val="22"/>
              </w:rPr>
              <w:t xml:space="preserve">Alle </w:t>
            </w:r>
            <w:r w:rsidR="000409E4" w:rsidRPr="00A017A0">
              <w:rPr>
                <w:rFonts w:ascii="Arial" w:hAnsi="Arial" w:cs="Arial"/>
                <w:sz w:val="22"/>
                <w:szCs w:val="22"/>
              </w:rPr>
              <w:t xml:space="preserve">11.15, a cura di Assofranchising verrà realizzato l’incontro dal titolo </w:t>
            </w:r>
            <w:r w:rsidRPr="00A017A0">
              <w:rPr>
                <w:rFonts w:ascii="Arial" w:hAnsi="Arial" w:cs="Arial"/>
                <w:b/>
                <w:bCs/>
                <w:sz w:val="22"/>
                <w:szCs w:val="22"/>
              </w:rPr>
              <w:t>Sostenibilità, Inclusione e Accessibilità: come costruire valore con le persone</w:t>
            </w:r>
            <w:r w:rsidR="00A017A0" w:rsidRPr="00A017A0">
              <w:rPr>
                <w:rFonts w:ascii="Arial" w:hAnsi="Arial" w:cs="Arial"/>
                <w:sz w:val="22"/>
                <w:szCs w:val="22"/>
              </w:rPr>
              <w:t>.</w:t>
            </w:r>
          </w:p>
          <w:p w14:paraId="5F42F029" w14:textId="6DC4E978" w:rsidR="00F705ED" w:rsidRDefault="0015641E" w:rsidP="0015641E">
            <w:pPr>
              <w:jc w:val="both"/>
              <w:rPr>
                <w:rFonts w:ascii="Arial" w:hAnsi="Arial" w:cs="Arial"/>
                <w:sz w:val="22"/>
                <w:szCs w:val="22"/>
              </w:rPr>
            </w:pPr>
            <w:r w:rsidRPr="00A017A0">
              <w:rPr>
                <w:rFonts w:ascii="Arial" w:hAnsi="Arial" w:cs="Arial"/>
                <w:sz w:val="22"/>
                <w:szCs w:val="22"/>
              </w:rPr>
              <w:t xml:space="preserve">Nel contesto sempre più interconnesso e consapevole del nostro mondo, la sostenibilità, l'inclusione e l'accessibilità emergono come pilastri fondamentali per costruire un futuro migliore per tutti. Questo intervento si propone di esplorare come questi tre elementi possano essere coniugati per creare valore tangibile per le persone e per la società nel suo complesso. </w:t>
            </w:r>
            <w:r w:rsidR="00D358F2">
              <w:rPr>
                <w:rFonts w:ascii="Arial" w:hAnsi="Arial" w:cs="Arial"/>
                <w:sz w:val="22"/>
                <w:szCs w:val="22"/>
              </w:rPr>
              <w:t>Si illustrerà</w:t>
            </w:r>
            <w:r w:rsidRPr="00A017A0">
              <w:rPr>
                <w:rFonts w:ascii="Arial" w:hAnsi="Arial" w:cs="Arial"/>
                <w:sz w:val="22"/>
                <w:szCs w:val="22"/>
              </w:rPr>
              <w:t xml:space="preserve"> come le organizzazioni possono adottare pratiche sostenibili, promuovere </w:t>
            </w:r>
            <w:r w:rsidRPr="00A017A0">
              <w:rPr>
                <w:rFonts w:ascii="Arial" w:hAnsi="Arial" w:cs="Arial"/>
                <w:sz w:val="22"/>
                <w:szCs w:val="22"/>
              </w:rPr>
              <w:lastRenderedPageBreak/>
              <w:t xml:space="preserve">l'inclusione e garantire l'accessibilità per tutti, contribuendo così a un mondo più equo e prospero. </w:t>
            </w:r>
          </w:p>
          <w:p w14:paraId="0B75DD78" w14:textId="77777777" w:rsidR="00A8650E" w:rsidRDefault="00A8650E" w:rsidP="0015641E">
            <w:pPr>
              <w:jc w:val="both"/>
              <w:rPr>
                <w:rFonts w:ascii="Arial" w:hAnsi="Arial" w:cs="Arial"/>
                <w:sz w:val="22"/>
                <w:szCs w:val="22"/>
              </w:rPr>
            </w:pPr>
          </w:p>
          <w:p w14:paraId="0B1C3397" w14:textId="77902BF2" w:rsidR="002C3F16" w:rsidRDefault="004F7852" w:rsidP="004F7852">
            <w:pPr>
              <w:jc w:val="both"/>
              <w:rPr>
                <w:rFonts w:ascii="Arial" w:hAnsi="Arial" w:cs="Arial"/>
                <w:sz w:val="22"/>
                <w:szCs w:val="22"/>
              </w:rPr>
            </w:pPr>
            <w:r>
              <w:rPr>
                <w:rFonts w:ascii="Arial" w:hAnsi="Arial" w:cs="Arial"/>
                <w:sz w:val="22"/>
                <w:szCs w:val="22"/>
              </w:rPr>
              <w:t>L’ultimo incontro della giornata</w:t>
            </w:r>
            <w:r w:rsidR="00691AC7">
              <w:rPr>
                <w:rFonts w:ascii="Arial" w:hAnsi="Arial" w:cs="Arial"/>
                <w:sz w:val="22"/>
                <w:szCs w:val="22"/>
              </w:rPr>
              <w:t>, alle</w:t>
            </w:r>
            <w:r w:rsidR="00EA5F76">
              <w:rPr>
                <w:rFonts w:ascii="Arial" w:hAnsi="Arial" w:cs="Arial"/>
                <w:sz w:val="22"/>
                <w:szCs w:val="22"/>
              </w:rPr>
              <w:t xml:space="preserve"> 15.00,</w:t>
            </w:r>
            <w:r>
              <w:rPr>
                <w:rFonts w:ascii="Arial" w:hAnsi="Arial" w:cs="Arial"/>
                <w:sz w:val="22"/>
                <w:szCs w:val="22"/>
              </w:rPr>
              <w:t xml:space="preserve"> verterà su </w:t>
            </w:r>
            <w:r w:rsidRPr="004F7852">
              <w:rPr>
                <w:rFonts w:ascii="Arial" w:hAnsi="Arial" w:cs="Arial"/>
                <w:b/>
                <w:bCs/>
                <w:sz w:val="22"/>
                <w:szCs w:val="22"/>
              </w:rPr>
              <w:t>Retail Real Estate, stato dell’arte e progetti futuri</w:t>
            </w:r>
            <w:r>
              <w:rPr>
                <w:rFonts w:ascii="Arial" w:hAnsi="Arial" w:cs="Arial"/>
                <w:sz w:val="22"/>
                <w:szCs w:val="22"/>
              </w:rPr>
              <w:t xml:space="preserve">. </w:t>
            </w:r>
            <w:r w:rsidRPr="004F7852">
              <w:rPr>
                <w:rFonts w:ascii="Arial" w:hAnsi="Arial" w:cs="Arial"/>
                <w:sz w:val="22"/>
                <w:szCs w:val="22"/>
              </w:rPr>
              <w:t xml:space="preserve">Durante la sessione </w:t>
            </w:r>
            <w:r>
              <w:rPr>
                <w:rFonts w:ascii="Arial" w:hAnsi="Arial" w:cs="Arial"/>
                <w:sz w:val="22"/>
                <w:szCs w:val="22"/>
              </w:rPr>
              <w:t>si dibatterà</w:t>
            </w:r>
            <w:r w:rsidRPr="004F7852">
              <w:rPr>
                <w:rFonts w:ascii="Arial" w:hAnsi="Arial" w:cs="Arial"/>
                <w:sz w:val="22"/>
                <w:szCs w:val="22"/>
              </w:rPr>
              <w:t xml:space="preserve"> sui nuovi progetti che importanti players del settore stanno lanciando</w:t>
            </w:r>
            <w:r w:rsidR="00B65208">
              <w:rPr>
                <w:rFonts w:ascii="Arial" w:hAnsi="Arial" w:cs="Arial"/>
                <w:sz w:val="22"/>
                <w:szCs w:val="22"/>
              </w:rPr>
              <w:t xml:space="preserve">, come il </w:t>
            </w:r>
            <w:r w:rsidRPr="004F7852">
              <w:rPr>
                <w:rFonts w:ascii="Arial" w:hAnsi="Arial" w:cs="Arial"/>
                <w:sz w:val="22"/>
                <w:szCs w:val="22"/>
              </w:rPr>
              <w:t>“Retail di Prossimità”, la rivoluzione in atto nella ridefinizione dei grandi spazi commerciali, la riqualificazione urbana, i nuovi formati e le nuove tipologie contrattuali emergenti. I relatori coinvolti presenteranno le strategie adottate per rispondere alle attuali tendenze del mercato immobiliare commerciale.</w:t>
            </w:r>
          </w:p>
          <w:p w14:paraId="4DD3164F" w14:textId="77777777" w:rsidR="002C3F16" w:rsidRDefault="002C3F16" w:rsidP="0015641E">
            <w:pPr>
              <w:jc w:val="both"/>
              <w:rPr>
                <w:rFonts w:ascii="Arial" w:hAnsi="Arial" w:cs="Arial"/>
                <w:sz w:val="22"/>
                <w:szCs w:val="22"/>
              </w:rPr>
            </w:pPr>
          </w:p>
          <w:p w14:paraId="7A72E03E" w14:textId="593144B7" w:rsidR="00324064" w:rsidRPr="00324064" w:rsidRDefault="00324064" w:rsidP="0015641E">
            <w:pPr>
              <w:jc w:val="both"/>
              <w:rPr>
                <w:rFonts w:ascii="Arial" w:hAnsi="Arial" w:cs="Arial"/>
                <w:b/>
                <w:bCs/>
                <w:sz w:val="22"/>
                <w:szCs w:val="22"/>
              </w:rPr>
            </w:pPr>
            <w:r w:rsidRPr="00324064">
              <w:rPr>
                <w:rFonts w:ascii="Arial" w:hAnsi="Arial" w:cs="Arial"/>
                <w:b/>
                <w:bCs/>
                <w:sz w:val="22"/>
                <w:szCs w:val="22"/>
              </w:rPr>
              <w:t>Terza Giornata</w:t>
            </w:r>
          </w:p>
          <w:p w14:paraId="790B779D" w14:textId="77777777" w:rsidR="002C3F16" w:rsidRDefault="002C3F16" w:rsidP="0015641E">
            <w:pPr>
              <w:jc w:val="both"/>
              <w:rPr>
                <w:rFonts w:ascii="Arial" w:hAnsi="Arial" w:cs="Arial"/>
                <w:sz w:val="22"/>
                <w:szCs w:val="22"/>
              </w:rPr>
            </w:pPr>
          </w:p>
          <w:p w14:paraId="5535601F" w14:textId="77777777" w:rsidR="00ED4366" w:rsidRDefault="00141ED8" w:rsidP="007D74FF">
            <w:pPr>
              <w:jc w:val="both"/>
              <w:rPr>
                <w:rFonts w:ascii="Arial" w:hAnsi="Arial" w:cs="Arial"/>
                <w:color w:val="000000" w:themeColor="text1"/>
                <w:sz w:val="22"/>
                <w:szCs w:val="22"/>
              </w:rPr>
            </w:pPr>
            <w:r>
              <w:rPr>
                <w:rFonts w:ascii="Arial" w:hAnsi="Arial" w:cs="Arial"/>
                <w:color w:val="000000" w:themeColor="text1"/>
                <w:sz w:val="22"/>
                <w:szCs w:val="22"/>
              </w:rPr>
              <w:t xml:space="preserve">Due sono gli incontri che chiuderanno </w:t>
            </w:r>
            <w:r w:rsidR="003D0EDE">
              <w:rPr>
                <w:rFonts w:ascii="Arial" w:hAnsi="Arial" w:cs="Arial"/>
                <w:color w:val="000000" w:themeColor="text1"/>
                <w:sz w:val="22"/>
                <w:szCs w:val="22"/>
              </w:rPr>
              <w:t xml:space="preserve">il Salone. </w:t>
            </w:r>
          </w:p>
          <w:p w14:paraId="6CA46949" w14:textId="58DA993B" w:rsidR="00AF6D99" w:rsidRDefault="00691AC7" w:rsidP="007D74FF">
            <w:pPr>
              <w:jc w:val="both"/>
              <w:rPr>
                <w:rFonts w:ascii="Arial" w:hAnsi="Arial" w:cs="Arial"/>
                <w:color w:val="000000" w:themeColor="text1"/>
                <w:sz w:val="22"/>
                <w:szCs w:val="22"/>
              </w:rPr>
            </w:pPr>
            <w:r w:rsidRPr="00C66EE8">
              <w:rPr>
                <w:rFonts w:ascii="Arial" w:hAnsi="Arial" w:cs="Arial"/>
                <w:color w:val="000000" w:themeColor="text1"/>
                <w:sz w:val="22"/>
                <w:szCs w:val="22"/>
              </w:rPr>
              <w:t>Si comincerà alle</w:t>
            </w:r>
            <w:r w:rsidR="007D74FF" w:rsidRPr="00C66EE8">
              <w:rPr>
                <w:rFonts w:ascii="Arial" w:hAnsi="Arial" w:cs="Arial"/>
                <w:color w:val="000000" w:themeColor="text1"/>
                <w:sz w:val="22"/>
                <w:szCs w:val="22"/>
              </w:rPr>
              <w:t xml:space="preserve"> 10.00 con l’incontro</w:t>
            </w:r>
            <w:r w:rsidRPr="00C66EE8">
              <w:rPr>
                <w:rFonts w:ascii="Arial" w:hAnsi="Arial" w:cs="Arial"/>
                <w:color w:val="000000" w:themeColor="text1"/>
                <w:sz w:val="22"/>
                <w:szCs w:val="22"/>
              </w:rPr>
              <w:t xml:space="preserve"> </w:t>
            </w:r>
            <w:r w:rsidR="00AF6D99" w:rsidRPr="00C66EE8">
              <w:rPr>
                <w:rFonts w:ascii="Arial" w:hAnsi="Arial" w:cs="Arial"/>
                <w:b/>
                <w:bCs/>
                <w:color w:val="000000" w:themeColor="text1"/>
                <w:sz w:val="22"/>
                <w:szCs w:val="22"/>
              </w:rPr>
              <w:t>L’evoluzione del ruolo del Franchisee</w:t>
            </w:r>
            <w:r w:rsidR="007D74FF" w:rsidRPr="00C66EE8">
              <w:rPr>
                <w:rFonts w:ascii="Arial" w:hAnsi="Arial" w:cs="Arial"/>
                <w:color w:val="000000" w:themeColor="text1"/>
                <w:sz w:val="22"/>
                <w:szCs w:val="22"/>
              </w:rPr>
              <w:t>.</w:t>
            </w:r>
            <w:r w:rsidR="00AF6D99" w:rsidRPr="007D74FF">
              <w:rPr>
                <w:rFonts w:ascii="Arial" w:hAnsi="Arial" w:cs="Arial"/>
                <w:b/>
                <w:bCs/>
                <w:color w:val="002060"/>
              </w:rPr>
              <w:t xml:space="preserve"> </w:t>
            </w:r>
            <w:r w:rsidR="007D74FF" w:rsidRPr="007D74FF">
              <w:rPr>
                <w:rFonts w:ascii="Arial" w:hAnsi="Arial" w:cs="Arial"/>
                <w:b/>
                <w:bCs/>
                <w:color w:val="002060"/>
              </w:rPr>
              <w:t xml:space="preserve"> </w:t>
            </w:r>
            <w:r w:rsidR="00AF6D99" w:rsidRPr="007D74FF">
              <w:rPr>
                <w:rFonts w:ascii="Arial" w:hAnsi="Arial" w:cs="Arial"/>
                <w:color w:val="000000" w:themeColor="text1"/>
                <w:sz w:val="22"/>
                <w:szCs w:val="22"/>
              </w:rPr>
              <w:t xml:space="preserve">Boom di dimissioni volontarie, crescita del numero startup e di nuovi progetti – anche in ambito Retail &amp; Franchising – in grado di incentivare la nuova imprenditorialità, incremento degli strumenti a supporto degli investimenti, sono solo alcuni dei fattori che stanno oggi determinando la crescita del comparto. Durante la sessione, grazie all’intervento di imprenditori di successo, </w:t>
            </w:r>
            <w:r w:rsidR="00DB3EC4">
              <w:rPr>
                <w:rFonts w:ascii="Arial" w:hAnsi="Arial" w:cs="Arial"/>
                <w:color w:val="000000" w:themeColor="text1"/>
                <w:sz w:val="22"/>
                <w:szCs w:val="22"/>
              </w:rPr>
              <w:t xml:space="preserve">si </w:t>
            </w:r>
            <w:r w:rsidR="00AF6D99" w:rsidRPr="007D74FF">
              <w:rPr>
                <w:rFonts w:ascii="Arial" w:hAnsi="Arial" w:cs="Arial"/>
                <w:color w:val="000000" w:themeColor="text1"/>
                <w:sz w:val="22"/>
                <w:szCs w:val="22"/>
              </w:rPr>
              <w:t>esplor</w:t>
            </w:r>
            <w:r w:rsidR="00373438">
              <w:rPr>
                <w:rFonts w:ascii="Arial" w:hAnsi="Arial" w:cs="Arial"/>
                <w:color w:val="000000" w:themeColor="text1"/>
                <w:sz w:val="22"/>
                <w:szCs w:val="22"/>
              </w:rPr>
              <w:t>er</w:t>
            </w:r>
            <w:r w:rsidR="00AF6D99" w:rsidRPr="007D74FF">
              <w:rPr>
                <w:rFonts w:ascii="Arial" w:hAnsi="Arial" w:cs="Arial"/>
                <w:color w:val="000000" w:themeColor="text1"/>
                <w:sz w:val="22"/>
                <w:szCs w:val="22"/>
              </w:rPr>
              <w:t>a</w:t>
            </w:r>
            <w:r w:rsidR="00DB3EC4">
              <w:rPr>
                <w:rFonts w:ascii="Arial" w:hAnsi="Arial" w:cs="Arial"/>
                <w:color w:val="000000" w:themeColor="text1"/>
                <w:sz w:val="22"/>
                <w:szCs w:val="22"/>
              </w:rPr>
              <w:t>nno</w:t>
            </w:r>
            <w:r w:rsidR="00AF6D99" w:rsidRPr="007D74FF">
              <w:rPr>
                <w:rFonts w:ascii="Arial" w:hAnsi="Arial" w:cs="Arial"/>
                <w:color w:val="000000" w:themeColor="text1"/>
                <w:sz w:val="22"/>
                <w:szCs w:val="22"/>
              </w:rPr>
              <w:t xml:space="preserve"> i criteri di selezione degli investimenti e delle opportunità e come deve evolvere la figura dell’imprenditore nel Franchising nei prossimi anni.</w:t>
            </w:r>
          </w:p>
          <w:p w14:paraId="350ED671" w14:textId="77777777" w:rsidR="00A1279C" w:rsidRDefault="00A1279C" w:rsidP="007D74FF">
            <w:pPr>
              <w:jc w:val="both"/>
              <w:rPr>
                <w:rFonts w:ascii="Arial" w:hAnsi="Arial" w:cs="Arial"/>
                <w:color w:val="000000" w:themeColor="text1"/>
                <w:sz w:val="22"/>
                <w:szCs w:val="22"/>
              </w:rPr>
            </w:pPr>
          </w:p>
          <w:p w14:paraId="765C041A" w14:textId="578FD927" w:rsidR="00A1279C" w:rsidRPr="00322087" w:rsidRDefault="00A1279C" w:rsidP="00A1279C">
            <w:pPr>
              <w:jc w:val="both"/>
              <w:rPr>
                <w:rFonts w:ascii="Arial" w:hAnsi="Arial" w:cs="Arial"/>
                <w:color w:val="000000" w:themeColor="text1"/>
                <w:sz w:val="22"/>
                <w:szCs w:val="22"/>
              </w:rPr>
            </w:pPr>
            <w:r w:rsidRPr="00322087">
              <w:rPr>
                <w:rFonts w:ascii="Arial" w:hAnsi="Arial" w:cs="Arial"/>
                <w:color w:val="000000" w:themeColor="text1"/>
                <w:sz w:val="22"/>
                <w:szCs w:val="22"/>
              </w:rPr>
              <w:t>Seguirà</w:t>
            </w:r>
            <w:r>
              <w:rPr>
                <w:rFonts w:ascii="Arial" w:hAnsi="Arial" w:cs="Arial"/>
                <w:color w:val="000000" w:themeColor="text1"/>
                <w:sz w:val="22"/>
                <w:szCs w:val="22"/>
              </w:rPr>
              <w:t xml:space="preserve">, alle ore </w:t>
            </w:r>
            <w:r w:rsidR="00DD3D02">
              <w:rPr>
                <w:rFonts w:ascii="Arial" w:hAnsi="Arial" w:cs="Arial"/>
                <w:color w:val="000000" w:themeColor="text1"/>
                <w:sz w:val="22"/>
                <w:szCs w:val="22"/>
              </w:rPr>
              <w:t>11.00</w:t>
            </w:r>
            <w:r w:rsidRPr="00322087">
              <w:rPr>
                <w:rFonts w:ascii="Arial" w:hAnsi="Arial" w:cs="Arial"/>
                <w:color w:val="000000" w:themeColor="text1"/>
                <w:sz w:val="22"/>
                <w:szCs w:val="22"/>
              </w:rPr>
              <w:t xml:space="preserve"> l’incontro </w:t>
            </w:r>
            <w:r w:rsidRPr="00322087">
              <w:rPr>
                <w:rFonts w:ascii="Arial" w:hAnsi="Arial" w:cs="Arial"/>
                <w:b/>
                <w:bCs/>
                <w:color w:val="000000" w:themeColor="text1"/>
                <w:sz w:val="22"/>
                <w:szCs w:val="22"/>
              </w:rPr>
              <w:t>Il Nuovo Consumatore nel Retail Fisico e Digitale</w:t>
            </w:r>
            <w:r w:rsidRPr="00322087">
              <w:rPr>
                <w:rFonts w:ascii="Arial" w:hAnsi="Arial" w:cs="Arial"/>
                <w:color w:val="000000" w:themeColor="text1"/>
                <w:sz w:val="22"/>
                <w:szCs w:val="22"/>
              </w:rPr>
              <w:t>. Durante la sessione si discuteranno le sfide e le opportunità legate a questo cambiamento, compresi i nuovi modelli di comportamento, l'uso delle tecnologie emergenti e la personalizzazione delle esperienze. L'obiettivo è fornire una panoramica chiara delle tendenze attuali e delle strategie future per il successo nel settore.</w:t>
            </w:r>
          </w:p>
          <w:p w14:paraId="299F09A3" w14:textId="77777777" w:rsidR="00A36815" w:rsidRDefault="00A36815" w:rsidP="007D74FF">
            <w:pPr>
              <w:jc w:val="both"/>
              <w:rPr>
                <w:rFonts w:ascii="Arial" w:hAnsi="Arial" w:cs="Arial"/>
                <w:b/>
                <w:bCs/>
                <w:color w:val="002060"/>
              </w:rPr>
            </w:pPr>
          </w:p>
          <w:p w14:paraId="67C683D2" w14:textId="0852FCFB" w:rsidR="00A36815" w:rsidRPr="00A36815" w:rsidRDefault="009016C3" w:rsidP="00A36815">
            <w:pPr>
              <w:jc w:val="both"/>
              <w:rPr>
                <w:rFonts w:ascii="Arial" w:hAnsi="Arial" w:cs="Arial"/>
                <w:color w:val="000000" w:themeColor="text1"/>
                <w:sz w:val="22"/>
                <w:szCs w:val="22"/>
              </w:rPr>
            </w:pPr>
            <w:r>
              <w:rPr>
                <w:rFonts w:ascii="Arial" w:hAnsi="Arial" w:cs="Arial"/>
                <w:color w:val="000000" w:themeColor="text1"/>
                <w:sz w:val="22"/>
                <w:szCs w:val="22"/>
              </w:rPr>
              <w:t>L’u</w:t>
            </w:r>
            <w:r w:rsidR="00F71DE1">
              <w:rPr>
                <w:rFonts w:ascii="Arial" w:hAnsi="Arial" w:cs="Arial"/>
                <w:color w:val="000000" w:themeColor="text1"/>
                <w:sz w:val="22"/>
                <w:szCs w:val="22"/>
              </w:rPr>
              <w:t xml:space="preserve">ltimo </w:t>
            </w:r>
            <w:r>
              <w:rPr>
                <w:rFonts w:ascii="Arial" w:hAnsi="Arial" w:cs="Arial"/>
                <w:color w:val="000000" w:themeColor="text1"/>
                <w:sz w:val="22"/>
                <w:szCs w:val="22"/>
              </w:rPr>
              <w:t>convegno</w:t>
            </w:r>
            <w:r w:rsidR="00F71DE1">
              <w:rPr>
                <w:rFonts w:ascii="Arial" w:hAnsi="Arial" w:cs="Arial"/>
                <w:color w:val="000000" w:themeColor="text1"/>
                <w:sz w:val="22"/>
                <w:szCs w:val="22"/>
              </w:rPr>
              <w:t xml:space="preserve">, alle ore </w:t>
            </w:r>
            <w:r>
              <w:rPr>
                <w:rFonts w:ascii="Arial" w:hAnsi="Arial" w:cs="Arial"/>
                <w:color w:val="000000" w:themeColor="text1"/>
                <w:sz w:val="22"/>
                <w:szCs w:val="22"/>
              </w:rPr>
              <w:t>11.</w:t>
            </w:r>
            <w:r w:rsidR="00DD3D02">
              <w:rPr>
                <w:rFonts w:ascii="Arial" w:hAnsi="Arial" w:cs="Arial"/>
                <w:color w:val="000000" w:themeColor="text1"/>
                <w:sz w:val="22"/>
                <w:szCs w:val="22"/>
              </w:rPr>
              <w:t>15</w:t>
            </w:r>
            <w:r>
              <w:rPr>
                <w:rFonts w:ascii="Arial" w:hAnsi="Arial" w:cs="Arial"/>
                <w:color w:val="000000" w:themeColor="text1"/>
                <w:sz w:val="22"/>
                <w:szCs w:val="22"/>
              </w:rPr>
              <w:t>, sarà dedicato all’</w:t>
            </w:r>
            <w:r w:rsidR="00A36815" w:rsidRPr="00903D05">
              <w:rPr>
                <w:rFonts w:ascii="Arial" w:hAnsi="Arial" w:cs="Arial"/>
                <w:b/>
                <w:bCs/>
                <w:color w:val="000000" w:themeColor="text1"/>
                <w:sz w:val="22"/>
                <w:szCs w:val="22"/>
              </w:rPr>
              <w:t>Internazionalizzazione</w:t>
            </w:r>
            <w:r>
              <w:rPr>
                <w:rFonts w:ascii="Arial" w:hAnsi="Arial" w:cs="Arial"/>
                <w:color w:val="000000" w:themeColor="text1"/>
                <w:sz w:val="22"/>
                <w:szCs w:val="22"/>
              </w:rPr>
              <w:t>.</w:t>
            </w:r>
          </w:p>
          <w:p w14:paraId="45BC1051" w14:textId="77777777" w:rsidR="00A36815" w:rsidRPr="00A36815" w:rsidRDefault="00A36815" w:rsidP="00A36815">
            <w:pPr>
              <w:jc w:val="both"/>
              <w:rPr>
                <w:rFonts w:ascii="Arial" w:hAnsi="Arial" w:cs="Arial"/>
                <w:color w:val="000000" w:themeColor="text1"/>
                <w:sz w:val="22"/>
                <w:szCs w:val="22"/>
              </w:rPr>
            </w:pPr>
            <w:r w:rsidRPr="00A36815">
              <w:rPr>
                <w:rFonts w:ascii="Arial" w:hAnsi="Arial" w:cs="Arial"/>
                <w:color w:val="000000" w:themeColor="text1"/>
                <w:sz w:val="22"/>
                <w:szCs w:val="22"/>
              </w:rPr>
              <w:t>L'internazionalizzazione e il franchising rappresentano strategie essenziali per l'espansione globale delle imprese. L'internazionalizzazione coinvolge l'ingresso nei mercati esteri attraverso esportazioni, licenze, joint venture o acquisizioni, richiedendo adattabilità e comprensione locale. In parallelo, il franchising offre una via scalabile mediante l'affidamento di terzi con diritti d'uso del marchio e dei processi aziendali. Entrambe le strategie richiedono pianificazione accurata e una profonda comprensione dei mercati di destinazione, offrendo opportunità uniche per la crescita aziendale a livello globale.</w:t>
            </w:r>
          </w:p>
          <w:p w14:paraId="6B97888D" w14:textId="77777777" w:rsidR="00A8650E" w:rsidRDefault="00A8650E" w:rsidP="0015641E">
            <w:pPr>
              <w:jc w:val="both"/>
              <w:rPr>
                <w:rFonts w:ascii="Arial" w:hAnsi="Arial" w:cs="Arial"/>
                <w:sz w:val="22"/>
                <w:szCs w:val="22"/>
              </w:rPr>
            </w:pPr>
          </w:p>
          <w:p w14:paraId="5B328376" w14:textId="13DAF59E" w:rsidR="00A8650E" w:rsidRDefault="00A8650E" w:rsidP="0015641E">
            <w:pPr>
              <w:jc w:val="both"/>
              <w:rPr>
                <w:rFonts w:ascii="Arial" w:hAnsi="Arial" w:cs="Arial"/>
                <w:b/>
                <w:bCs/>
                <w:sz w:val="22"/>
                <w:szCs w:val="22"/>
              </w:rPr>
            </w:pPr>
            <w:r w:rsidRPr="00A8650E">
              <w:rPr>
                <w:rFonts w:ascii="Arial" w:hAnsi="Arial" w:cs="Arial"/>
                <w:b/>
                <w:bCs/>
                <w:sz w:val="22"/>
                <w:szCs w:val="22"/>
              </w:rPr>
              <w:t>AGILIT</w:t>
            </w:r>
            <w:r w:rsidR="006F392D">
              <w:rPr>
                <w:rFonts w:ascii="Arial" w:hAnsi="Arial" w:cs="Arial"/>
                <w:b/>
                <w:bCs/>
                <w:sz w:val="22"/>
                <w:szCs w:val="22"/>
              </w:rPr>
              <w:t>À</w:t>
            </w:r>
            <w:r w:rsidRPr="00A8650E">
              <w:rPr>
                <w:rFonts w:ascii="Arial" w:hAnsi="Arial" w:cs="Arial"/>
                <w:b/>
                <w:bCs/>
                <w:sz w:val="22"/>
                <w:szCs w:val="22"/>
              </w:rPr>
              <w:t xml:space="preserve"> E CHIAREZZA: GLI INCONTRI DELL’ACADEMY</w:t>
            </w:r>
          </w:p>
          <w:p w14:paraId="596CD22B" w14:textId="77777777" w:rsidR="005E33D3" w:rsidRDefault="005E33D3" w:rsidP="005E33D3">
            <w:pPr>
              <w:jc w:val="both"/>
              <w:rPr>
                <w:rFonts w:ascii="Arial" w:hAnsi="Arial" w:cs="Arial"/>
                <w:color w:val="000000" w:themeColor="text1"/>
                <w:sz w:val="22"/>
                <w:szCs w:val="22"/>
              </w:rPr>
            </w:pPr>
          </w:p>
          <w:p w14:paraId="758A5F79" w14:textId="0661070C" w:rsidR="005E33D3" w:rsidRPr="005E33D3" w:rsidRDefault="005E33D3" w:rsidP="005E33D3">
            <w:pPr>
              <w:jc w:val="both"/>
              <w:rPr>
                <w:rFonts w:ascii="Arial" w:hAnsi="Arial" w:cs="Arial"/>
                <w:color w:val="000000" w:themeColor="text1"/>
                <w:sz w:val="22"/>
                <w:szCs w:val="22"/>
              </w:rPr>
            </w:pPr>
            <w:r w:rsidRPr="005E33D3">
              <w:rPr>
                <w:rFonts w:ascii="Arial" w:hAnsi="Arial" w:cs="Arial"/>
                <w:color w:val="000000" w:themeColor="text1"/>
                <w:sz w:val="22"/>
                <w:szCs w:val="22"/>
              </w:rPr>
              <w:t xml:space="preserve">Salone Franchising Milano metterà a disposizione </w:t>
            </w:r>
            <w:r w:rsidR="00094E48">
              <w:rPr>
                <w:rFonts w:ascii="Arial" w:hAnsi="Arial" w:cs="Arial"/>
                <w:color w:val="000000" w:themeColor="text1"/>
                <w:sz w:val="22"/>
                <w:szCs w:val="22"/>
              </w:rPr>
              <w:t>un’</w:t>
            </w:r>
            <w:r w:rsidR="00C220E5" w:rsidRPr="00C220E5">
              <w:rPr>
                <w:rFonts w:ascii="Arial" w:hAnsi="Arial" w:cs="Arial"/>
                <w:b/>
                <w:bCs/>
                <w:color w:val="000000" w:themeColor="text1"/>
                <w:sz w:val="22"/>
                <w:szCs w:val="22"/>
              </w:rPr>
              <w:t>Area Academy</w:t>
            </w:r>
            <w:r w:rsidRPr="00C220E5">
              <w:rPr>
                <w:rFonts w:ascii="Arial" w:hAnsi="Arial" w:cs="Arial"/>
                <w:b/>
                <w:bCs/>
                <w:color w:val="000000" w:themeColor="text1"/>
                <w:sz w:val="22"/>
                <w:szCs w:val="22"/>
              </w:rPr>
              <w:t xml:space="preserve"> </w:t>
            </w:r>
            <w:r w:rsidRPr="005E33D3">
              <w:rPr>
                <w:rFonts w:ascii="Arial" w:hAnsi="Arial" w:cs="Arial"/>
                <w:color w:val="000000" w:themeColor="text1"/>
                <w:sz w:val="22"/>
                <w:szCs w:val="22"/>
              </w:rPr>
              <w:t>dedicat</w:t>
            </w:r>
            <w:r w:rsidR="00094E48">
              <w:rPr>
                <w:rFonts w:ascii="Arial" w:hAnsi="Arial" w:cs="Arial"/>
                <w:color w:val="000000" w:themeColor="text1"/>
                <w:sz w:val="22"/>
                <w:szCs w:val="22"/>
              </w:rPr>
              <w:t>a</w:t>
            </w:r>
            <w:r w:rsidRPr="005E33D3">
              <w:rPr>
                <w:rFonts w:ascii="Arial" w:hAnsi="Arial" w:cs="Arial"/>
                <w:color w:val="000000" w:themeColor="text1"/>
                <w:sz w:val="22"/>
                <w:szCs w:val="22"/>
              </w:rPr>
              <w:t xml:space="preserve"> a coloro che si affacciano per la prima volta al settore ma anche a professionisti in cerca di spunti sempre più innovativi e avanzati. </w:t>
            </w:r>
          </w:p>
          <w:p w14:paraId="03E0691C" w14:textId="19872BD7" w:rsidR="005E33D3" w:rsidRDefault="005E33D3" w:rsidP="005E33D3">
            <w:pPr>
              <w:jc w:val="both"/>
              <w:rPr>
                <w:rFonts w:ascii="Arial" w:hAnsi="Arial" w:cs="Arial"/>
                <w:color w:val="000000" w:themeColor="text1"/>
                <w:sz w:val="22"/>
                <w:szCs w:val="22"/>
              </w:rPr>
            </w:pPr>
            <w:r w:rsidRPr="005E33D3">
              <w:rPr>
                <w:rFonts w:ascii="Arial" w:hAnsi="Arial" w:cs="Arial"/>
                <w:color w:val="000000" w:themeColor="text1"/>
                <w:sz w:val="22"/>
                <w:szCs w:val="22"/>
              </w:rPr>
              <w:t xml:space="preserve">Per tutta la durata della manifestazione, i visitatori avranno l’occasione di partecipare a </w:t>
            </w:r>
            <w:r w:rsidR="001A7805">
              <w:rPr>
                <w:rFonts w:ascii="Arial" w:hAnsi="Arial" w:cs="Arial"/>
                <w:color w:val="000000" w:themeColor="text1"/>
                <w:sz w:val="22"/>
                <w:szCs w:val="22"/>
              </w:rPr>
              <w:t>più di 50</w:t>
            </w:r>
            <w:r w:rsidRPr="005E33D3">
              <w:rPr>
                <w:rFonts w:ascii="Arial" w:hAnsi="Arial" w:cs="Arial"/>
                <w:color w:val="000000" w:themeColor="text1"/>
                <w:sz w:val="22"/>
                <w:szCs w:val="22"/>
              </w:rPr>
              <w:t xml:space="preserve"> incontri e seminari formativi durante i quali i migliori </w:t>
            </w:r>
            <w:proofErr w:type="gramStart"/>
            <w:r w:rsidRPr="005E33D3">
              <w:rPr>
                <w:rFonts w:ascii="Arial" w:hAnsi="Arial" w:cs="Arial"/>
                <w:color w:val="000000" w:themeColor="text1"/>
                <w:sz w:val="22"/>
                <w:szCs w:val="22"/>
              </w:rPr>
              <w:t>brand</w:t>
            </w:r>
            <w:proofErr w:type="gramEnd"/>
            <w:r w:rsidRPr="005E33D3">
              <w:rPr>
                <w:rFonts w:ascii="Arial" w:hAnsi="Arial" w:cs="Arial"/>
                <w:color w:val="000000" w:themeColor="text1"/>
                <w:sz w:val="22"/>
                <w:szCs w:val="22"/>
              </w:rPr>
              <w:t xml:space="preserve"> del mercato del franchising, presenti al Salone, organizzeranno sessioni tematiche e workshop in cui si affronteranno differenti </w:t>
            </w:r>
            <w:proofErr w:type="spellStart"/>
            <w:r w:rsidRPr="005E33D3">
              <w:rPr>
                <w:rFonts w:ascii="Arial" w:hAnsi="Arial" w:cs="Arial"/>
                <w:color w:val="000000" w:themeColor="text1"/>
                <w:sz w:val="22"/>
                <w:szCs w:val="22"/>
              </w:rPr>
              <w:t>topics</w:t>
            </w:r>
            <w:proofErr w:type="spellEnd"/>
            <w:r w:rsidRPr="005E33D3">
              <w:rPr>
                <w:rFonts w:ascii="Arial" w:hAnsi="Arial" w:cs="Arial"/>
                <w:color w:val="000000" w:themeColor="text1"/>
                <w:sz w:val="22"/>
                <w:szCs w:val="22"/>
              </w:rPr>
              <w:t xml:space="preserve">, tra i </w:t>
            </w:r>
            <w:r w:rsidRPr="005E33D3">
              <w:rPr>
                <w:rFonts w:ascii="Arial" w:hAnsi="Arial" w:cs="Arial"/>
                <w:color w:val="000000" w:themeColor="text1"/>
                <w:sz w:val="22"/>
                <w:szCs w:val="22"/>
              </w:rPr>
              <w:lastRenderedPageBreak/>
              <w:t xml:space="preserve">quali: Strumenti e Analisi del Settore, Digital Strategy, Business Plan, E – Commerce e Franchising, Models </w:t>
            </w:r>
            <w:proofErr w:type="spellStart"/>
            <w:r w:rsidRPr="005E33D3">
              <w:rPr>
                <w:rFonts w:ascii="Arial" w:hAnsi="Arial" w:cs="Arial"/>
                <w:color w:val="000000" w:themeColor="text1"/>
                <w:sz w:val="22"/>
                <w:szCs w:val="22"/>
              </w:rPr>
              <w:t>Comparing</w:t>
            </w:r>
            <w:proofErr w:type="spellEnd"/>
            <w:r w:rsidRPr="005E33D3">
              <w:rPr>
                <w:rFonts w:ascii="Arial" w:hAnsi="Arial" w:cs="Arial"/>
                <w:color w:val="000000" w:themeColor="text1"/>
                <w:sz w:val="22"/>
                <w:szCs w:val="22"/>
              </w:rPr>
              <w:t xml:space="preserve"> Business.</w:t>
            </w:r>
          </w:p>
          <w:p w14:paraId="0A354658" w14:textId="77777777" w:rsidR="004C2BE8" w:rsidRDefault="004C2BE8" w:rsidP="00037DD8">
            <w:pPr>
              <w:rPr>
                <w:rFonts w:ascii="Arial" w:hAnsi="Arial" w:cs="Arial"/>
                <w:color w:val="000000" w:themeColor="text1"/>
                <w:sz w:val="22"/>
                <w:szCs w:val="22"/>
              </w:rPr>
            </w:pPr>
          </w:p>
          <w:p w14:paraId="71F1CFB5" w14:textId="52606B7D" w:rsidR="00037DD8" w:rsidRDefault="00016047" w:rsidP="00DF2FE3">
            <w:pPr>
              <w:jc w:val="both"/>
              <w:rPr>
                <w:rFonts w:ascii="Arial" w:hAnsi="Arial" w:cs="Arial"/>
                <w:color w:val="000000" w:themeColor="text1"/>
                <w:sz w:val="22"/>
                <w:szCs w:val="22"/>
              </w:rPr>
            </w:pPr>
            <w:r w:rsidRPr="00016047">
              <w:rPr>
                <w:rFonts w:ascii="Arial" w:hAnsi="Arial" w:cs="Arial"/>
                <w:color w:val="000000" w:themeColor="text1"/>
                <w:sz w:val="22"/>
                <w:szCs w:val="22"/>
              </w:rPr>
              <w:t xml:space="preserve">Tra gli incontri di quest’area </w:t>
            </w:r>
            <w:r w:rsidR="00F74CCC" w:rsidRPr="00F74CCC">
              <w:rPr>
                <w:rFonts w:ascii="Arial" w:hAnsi="Arial" w:cs="Arial"/>
                <w:b/>
                <w:bCs/>
                <w:color w:val="000000" w:themeColor="text1"/>
                <w:sz w:val="22"/>
                <w:szCs w:val="22"/>
              </w:rPr>
              <w:t>Franchising, Creatività e Tutela legale</w:t>
            </w:r>
            <w:r w:rsidR="00F74CCC" w:rsidRPr="008A750E">
              <w:rPr>
                <w:rFonts w:ascii="Arial" w:hAnsi="Arial" w:cs="Arial"/>
                <w:b/>
                <w:bCs/>
                <w:color w:val="000000" w:themeColor="text1"/>
                <w:sz w:val="22"/>
                <w:szCs w:val="22"/>
              </w:rPr>
              <w:t xml:space="preserve"> </w:t>
            </w:r>
            <w:r w:rsidR="008A750E" w:rsidRPr="008A750E">
              <w:rPr>
                <w:rFonts w:ascii="Arial" w:hAnsi="Arial" w:cs="Arial"/>
                <w:color w:val="000000" w:themeColor="text1"/>
                <w:sz w:val="22"/>
                <w:szCs w:val="22"/>
              </w:rPr>
              <w:t>(</w:t>
            </w:r>
            <w:r w:rsidR="008A750E">
              <w:rPr>
                <w:rFonts w:ascii="Arial" w:hAnsi="Arial" w:cs="Arial"/>
                <w:color w:val="000000" w:themeColor="text1"/>
                <w:sz w:val="22"/>
                <w:szCs w:val="22"/>
              </w:rPr>
              <w:t xml:space="preserve">Prima giornata, ore </w:t>
            </w:r>
            <w:r w:rsidR="00033945">
              <w:rPr>
                <w:rFonts w:ascii="Arial" w:hAnsi="Arial" w:cs="Arial"/>
                <w:color w:val="000000" w:themeColor="text1"/>
                <w:sz w:val="22"/>
                <w:szCs w:val="22"/>
              </w:rPr>
              <w:t>14.00)</w:t>
            </w:r>
            <w:r w:rsidR="00037DD8" w:rsidRPr="004C2BE8">
              <w:rPr>
                <w:rFonts w:ascii="Arial" w:hAnsi="Arial" w:cs="Arial"/>
                <w:color w:val="000000" w:themeColor="text1"/>
                <w:sz w:val="22"/>
                <w:szCs w:val="22"/>
              </w:rPr>
              <w:t>,</w:t>
            </w:r>
            <w:r w:rsidR="00CA040E" w:rsidRPr="004C2BE8">
              <w:rPr>
                <w:rFonts w:ascii="Arial" w:hAnsi="Arial" w:cs="Arial"/>
                <w:color w:val="000000" w:themeColor="text1"/>
                <w:sz w:val="22"/>
                <w:szCs w:val="22"/>
              </w:rPr>
              <w:t xml:space="preserve"> </w:t>
            </w:r>
            <w:r w:rsidR="008403B9">
              <w:rPr>
                <w:rFonts w:ascii="Arial" w:hAnsi="Arial" w:cs="Arial"/>
                <w:b/>
                <w:bCs/>
                <w:color w:val="000000" w:themeColor="text1"/>
                <w:sz w:val="22"/>
                <w:szCs w:val="22"/>
              </w:rPr>
              <w:t xml:space="preserve">Scegliere Franchising, la prima video guida </w:t>
            </w:r>
            <w:r w:rsidR="006C386B">
              <w:rPr>
                <w:rFonts w:ascii="Arial" w:hAnsi="Arial" w:cs="Arial"/>
                <w:b/>
                <w:bCs/>
                <w:color w:val="000000" w:themeColor="text1"/>
                <w:sz w:val="22"/>
                <w:szCs w:val="22"/>
              </w:rPr>
              <w:t>per aiutarti a scegliere il Franchising giusto per te</w:t>
            </w:r>
            <w:r w:rsidR="006D7DA6">
              <w:rPr>
                <w:rFonts w:ascii="Arial" w:hAnsi="Arial" w:cs="Arial"/>
                <w:color w:val="000000" w:themeColor="text1"/>
                <w:sz w:val="22"/>
                <w:szCs w:val="22"/>
              </w:rPr>
              <w:t xml:space="preserve"> (</w:t>
            </w:r>
            <w:r w:rsidR="001E01D1">
              <w:rPr>
                <w:rFonts w:ascii="Arial" w:hAnsi="Arial" w:cs="Arial"/>
                <w:color w:val="000000" w:themeColor="text1"/>
                <w:sz w:val="22"/>
                <w:szCs w:val="22"/>
              </w:rPr>
              <w:t>Prima Giornata, ore 16.00)</w:t>
            </w:r>
            <w:r w:rsidR="0008315B" w:rsidRPr="004C2BE8">
              <w:rPr>
                <w:rFonts w:ascii="Arial" w:hAnsi="Arial" w:cs="Arial"/>
                <w:color w:val="000000" w:themeColor="text1"/>
                <w:sz w:val="22"/>
                <w:szCs w:val="22"/>
              </w:rPr>
              <w:t xml:space="preserve">, </w:t>
            </w:r>
            <w:r w:rsidR="0008315B" w:rsidRPr="001E01D1">
              <w:rPr>
                <w:rFonts w:ascii="Arial" w:hAnsi="Arial" w:cs="Arial"/>
                <w:b/>
                <w:bCs/>
                <w:color w:val="000000" w:themeColor="text1"/>
                <w:sz w:val="22"/>
                <w:szCs w:val="22"/>
              </w:rPr>
              <w:t>Il lato oscuro del Franchising</w:t>
            </w:r>
            <w:r w:rsidR="007400E5">
              <w:rPr>
                <w:rFonts w:ascii="Arial" w:hAnsi="Arial" w:cs="Arial"/>
                <w:b/>
                <w:bCs/>
                <w:color w:val="000000" w:themeColor="text1"/>
                <w:sz w:val="22"/>
                <w:szCs w:val="22"/>
              </w:rPr>
              <w:t xml:space="preserve"> </w:t>
            </w:r>
            <w:r w:rsidR="009A1630" w:rsidRPr="009A1630">
              <w:rPr>
                <w:rFonts w:ascii="Arial" w:hAnsi="Arial" w:cs="Arial"/>
                <w:color w:val="000000" w:themeColor="text1"/>
                <w:sz w:val="22"/>
                <w:szCs w:val="22"/>
              </w:rPr>
              <w:t>(Seconda Giornata, ore 12.30)</w:t>
            </w:r>
            <w:r w:rsidR="00BA24A4" w:rsidRPr="009A1630">
              <w:rPr>
                <w:rFonts w:ascii="Arial" w:hAnsi="Arial" w:cs="Arial"/>
                <w:color w:val="000000" w:themeColor="text1"/>
                <w:sz w:val="22"/>
                <w:szCs w:val="22"/>
              </w:rPr>
              <w:t>,</w:t>
            </w:r>
            <w:r w:rsidR="0014165A" w:rsidRPr="004C2BE8">
              <w:rPr>
                <w:rFonts w:ascii="Arial" w:hAnsi="Arial" w:cs="Arial"/>
                <w:color w:val="000000" w:themeColor="text1"/>
                <w:sz w:val="22"/>
                <w:szCs w:val="22"/>
              </w:rPr>
              <w:t xml:space="preserve"> </w:t>
            </w:r>
            <w:r w:rsidR="0014165A" w:rsidRPr="005D2DF8">
              <w:rPr>
                <w:rFonts w:ascii="Arial" w:hAnsi="Arial" w:cs="Arial"/>
                <w:b/>
                <w:bCs/>
                <w:color w:val="000000" w:themeColor="text1"/>
                <w:sz w:val="22"/>
                <w:szCs w:val="22"/>
              </w:rPr>
              <w:t>Brand Identity e DNA nel Franchising</w:t>
            </w:r>
            <w:r w:rsidR="00676A21">
              <w:rPr>
                <w:rFonts w:ascii="Arial" w:hAnsi="Arial" w:cs="Arial"/>
                <w:b/>
                <w:bCs/>
                <w:color w:val="000000" w:themeColor="text1"/>
                <w:sz w:val="22"/>
                <w:szCs w:val="22"/>
              </w:rPr>
              <w:t xml:space="preserve"> </w:t>
            </w:r>
            <w:r w:rsidR="00676A21" w:rsidRPr="00676A21">
              <w:rPr>
                <w:rFonts w:ascii="Arial" w:hAnsi="Arial" w:cs="Arial"/>
                <w:color w:val="000000" w:themeColor="text1"/>
                <w:sz w:val="22"/>
                <w:szCs w:val="22"/>
              </w:rPr>
              <w:t>(</w:t>
            </w:r>
            <w:r w:rsidR="00676A21">
              <w:rPr>
                <w:rFonts w:ascii="Arial" w:hAnsi="Arial" w:cs="Arial"/>
                <w:color w:val="000000" w:themeColor="text1"/>
                <w:sz w:val="22"/>
                <w:szCs w:val="22"/>
              </w:rPr>
              <w:t>T</w:t>
            </w:r>
            <w:r w:rsidR="00676A21" w:rsidRPr="00676A21">
              <w:rPr>
                <w:rFonts w:ascii="Arial" w:hAnsi="Arial" w:cs="Arial"/>
                <w:color w:val="000000" w:themeColor="text1"/>
                <w:sz w:val="22"/>
                <w:szCs w:val="22"/>
              </w:rPr>
              <w:t>erza Giornata, ore 14.00)</w:t>
            </w:r>
            <w:r w:rsidR="001E01D1" w:rsidRPr="00676A21">
              <w:rPr>
                <w:rFonts w:ascii="Arial" w:hAnsi="Arial" w:cs="Arial"/>
                <w:color w:val="000000" w:themeColor="text1"/>
                <w:sz w:val="22"/>
                <w:szCs w:val="22"/>
              </w:rPr>
              <w:t>.</w:t>
            </w:r>
          </w:p>
          <w:p w14:paraId="2E2951BD" w14:textId="43418ECC" w:rsidR="001F69A5" w:rsidRDefault="007572AC" w:rsidP="00DF2FE3">
            <w:pPr>
              <w:jc w:val="both"/>
              <w:rPr>
                <w:rFonts w:ascii="Arial" w:hAnsi="Arial" w:cs="Arial"/>
                <w:color w:val="000000" w:themeColor="text1"/>
                <w:sz w:val="22"/>
                <w:szCs w:val="22"/>
              </w:rPr>
            </w:pPr>
            <w:r>
              <w:rPr>
                <w:rFonts w:ascii="Arial" w:hAnsi="Arial" w:cs="Arial"/>
                <w:color w:val="000000" w:themeColor="text1"/>
                <w:sz w:val="22"/>
                <w:szCs w:val="22"/>
              </w:rPr>
              <w:t>Inoltre, n</w:t>
            </w:r>
            <w:r w:rsidR="00EC7A6C">
              <w:rPr>
                <w:rFonts w:ascii="Arial" w:hAnsi="Arial" w:cs="Arial"/>
                <w:color w:val="000000" w:themeColor="text1"/>
                <w:sz w:val="22"/>
                <w:szCs w:val="22"/>
              </w:rPr>
              <w:t>ell’area Academy</w:t>
            </w:r>
            <w:r>
              <w:rPr>
                <w:rFonts w:ascii="Arial" w:hAnsi="Arial" w:cs="Arial"/>
                <w:color w:val="000000" w:themeColor="text1"/>
                <w:sz w:val="22"/>
                <w:szCs w:val="22"/>
              </w:rPr>
              <w:t>,</w:t>
            </w:r>
            <w:r w:rsidR="00EC7A6C">
              <w:rPr>
                <w:rFonts w:ascii="Arial" w:hAnsi="Arial" w:cs="Arial"/>
                <w:color w:val="000000" w:themeColor="text1"/>
                <w:sz w:val="22"/>
                <w:szCs w:val="22"/>
              </w:rPr>
              <w:t xml:space="preserve"> numerose aziende presenteranno il proprio progetto e offriranno un’occasione in più ai visitatori di comprendere strategie vincenti</w:t>
            </w:r>
            <w:r w:rsidR="0075241C">
              <w:rPr>
                <w:rFonts w:ascii="Arial" w:hAnsi="Arial" w:cs="Arial"/>
                <w:color w:val="000000" w:themeColor="text1"/>
                <w:sz w:val="22"/>
                <w:szCs w:val="22"/>
              </w:rPr>
              <w:t xml:space="preserve"> attraverso </w:t>
            </w:r>
            <w:r w:rsidR="00C63624">
              <w:rPr>
                <w:rFonts w:ascii="Arial" w:hAnsi="Arial" w:cs="Arial"/>
                <w:color w:val="000000" w:themeColor="text1"/>
                <w:sz w:val="22"/>
                <w:szCs w:val="22"/>
              </w:rPr>
              <w:t xml:space="preserve">gli </w:t>
            </w:r>
            <w:r w:rsidR="0075241C">
              <w:rPr>
                <w:rFonts w:ascii="Arial" w:hAnsi="Arial" w:cs="Arial"/>
                <w:color w:val="000000" w:themeColor="text1"/>
                <w:sz w:val="22"/>
                <w:szCs w:val="22"/>
              </w:rPr>
              <w:t>Elevator Pitch, brevi</w:t>
            </w:r>
            <w:r w:rsidR="001F69A5">
              <w:rPr>
                <w:rFonts w:ascii="Arial" w:hAnsi="Arial" w:cs="Arial"/>
                <w:color w:val="000000" w:themeColor="text1"/>
                <w:sz w:val="22"/>
                <w:szCs w:val="22"/>
              </w:rPr>
              <w:t xml:space="preserve"> incontri pensati per creare un contatto ancora più diretto tra franchisor e aspiranti franchisee.</w:t>
            </w:r>
          </w:p>
          <w:p w14:paraId="42DDA08D" w14:textId="77777777" w:rsidR="001F69A5" w:rsidRDefault="001F69A5" w:rsidP="00DF2FE3">
            <w:pPr>
              <w:jc w:val="both"/>
              <w:rPr>
                <w:rFonts w:ascii="Arial" w:hAnsi="Arial" w:cs="Arial"/>
                <w:color w:val="000000" w:themeColor="text1"/>
                <w:sz w:val="22"/>
                <w:szCs w:val="22"/>
              </w:rPr>
            </w:pPr>
          </w:p>
          <w:p w14:paraId="75A6D792" w14:textId="1904A36E" w:rsidR="001E01D1" w:rsidRDefault="001F69A5" w:rsidP="00DF2FE3">
            <w:pPr>
              <w:jc w:val="both"/>
              <w:rPr>
                <w:rFonts w:ascii="Arial" w:hAnsi="Arial" w:cs="Arial"/>
                <w:color w:val="000000" w:themeColor="text1"/>
                <w:sz w:val="22"/>
                <w:szCs w:val="22"/>
              </w:rPr>
            </w:pPr>
            <w:r w:rsidRPr="00CB1E1F">
              <w:rPr>
                <w:rFonts w:ascii="Arial" w:hAnsi="Arial" w:cs="Arial"/>
                <w:color w:val="000000" w:themeColor="text1"/>
                <w:sz w:val="22"/>
                <w:szCs w:val="22"/>
              </w:rPr>
              <w:t xml:space="preserve">Il programma completo dei convegni è consultabile al link: </w:t>
            </w:r>
          </w:p>
          <w:p w14:paraId="76C6B2B4" w14:textId="56D0C32A" w:rsidR="00CB1E1F" w:rsidRDefault="00000000" w:rsidP="00DF2FE3">
            <w:pPr>
              <w:jc w:val="both"/>
              <w:rPr>
                <w:rFonts w:ascii="Arial" w:hAnsi="Arial" w:cs="Arial"/>
                <w:color w:val="000000" w:themeColor="text1"/>
                <w:sz w:val="22"/>
                <w:szCs w:val="22"/>
              </w:rPr>
            </w:pPr>
            <w:hyperlink r:id="rId11" w:history="1">
              <w:r w:rsidR="00347B38" w:rsidRPr="002A73DF">
                <w:rPr>
                  <w:rStyle w:val="Collegamentoipertestuale"/>
                  <w:rFonts w:ascii="Arial" w:hAnsi="Arial" w:cs="Arial"/>
                  <w:sz w:val="22"/>
                  <w:szCs w:val="22"/>
                </w:rPr>
                <w:t>https://www.salonefranchisingmilano.com/evento/palinsesto.html</w:t>
              </w:r>
            </w:hyperlink>
          </w:p>
          <w:p w14:paraId="09ACB91B" w14:textId="77777777" w:rsidR="00347B38" w:rsidRDefault="00347B38" w:rsidP="00DF2FE3">
            <w:pPr>
              <w:jc w:val="both"/>
              <w:rPr>
                <w:rFonts w:ascii="Arial" w:hAnsi="Arial" w:cs="Arial"/>
                <w:color w:val="000000" w:themeColor="text1"/>
                <w:sz w:val="22"/>
                <w:szCs w:val="22"/>
              </w:rPr>
            </w:pPr>
          </w:p>
          <w:p w14:paraId="15E906A7" w14:textId="77777777" w:rsidR="00CB1E1F" w:rsidRPr="004C2BE8" w:rsidRDefault="00CB1E1F" w:rsidP="00DF2FE3">
            <w:pPr>
              <w:jc w:val="both"/>
              <w:rPr>
                <w:rFonts w:ascii="Arial" w:hAnsi="Arial" w:cs="Arial"/>
                <w:color w:val="000000" w:themeColor="text1"/>
                <w:sz w:val="22"/>
                <w:szCs w:val="22"/>
              </w:rPr>
            </w:pPr>
          </w:p>
          <w:p w14:paraId="5468F1BE" w14:textId="64BA562D" w:rsidR="006009A0" w:rsidRPr="00016047" w:rsidRDefault="006009A0" w:rsidP="005E33D3">
            <w:pPr>
              <w:jc w:val="both"/>
              <w:rPr>
                <w:rFonts w:ascii="Calibri" w:hAnsi="Calibri" w:cs="Calibri"/>
                <w:sz w:val="22"/>
                <w:szCs w:val="22"/>
              </w:rPr>
            </w:pPr>
          </w:p>
        </w:tc>
      </w:tr>
    </w:tbl>
    <w:p w14:paraId="3D4ADD27" w14:textId="3EE02328" w:rsidR="00677F10" w:rsidRDefault="00677F10" w:rsidP="00677F10">
      <w:pPr>
        <w:jc w:val="both"/>
        <w:rPr>
          <w:rFonts w:ascii="Arial" w:hAnsi="Arial" w:cs="Arial"/>
          <w:b/>
          <w:bCs/>
          <w:sz w:val="13"/>
          <w:szCs w:val="13"/>
        </w:rPr>
      </w:pPr>
    </w:p>
    <w:p w14:paraId="4E70C081" w14:textId="7C49DD75" w:rsidR="00354212" w:rsidRPr="00354212" w:rsidRDefault="00354212" w:rsidP="00354212">
      <w:pPr>
        <w:tabs>
          <w:tab w:val="left" w:pos="1920"/>
        </w:tabs>
      </w:pPr>
    </w:p>
    <w:sectPr w:rsidR="00354212" w:rsidRPr="00354212" w:rsidSect="004B1959">
      <w:headerReference w:type="default" r:id="rId12"/>
      <w:pgSz w:w="11900" w:h="16840"/>
      <w:pgMar w:top="2410" w:right="851" w:bottom="1418" w:left="851"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F7C71B" w14:textId="77777777" w:rsidR="00A825FE" w:rsidRDefault="00A825FE" w:rsidP="00FF6806">
      <w:r>
        <w:separator/>
      </w:r>
    </w:p>
  </w:endnote>
  <w:endnote w:type="continuationSeparator" w:id="0">
    <w:p w14:paraId="6E13899B" w14:textId="77777777" w:rsidR="00A825FE" w:rsidRDefault="00A825FE" w:rsidP="00FF6806">
      <w:r>
        <w:continuationSeparator/>
      </w:r>
    </w:p>
  </w:endnote>
  <w:endnote w:type="continuationNotice" w:id="1">
    <w:p w14:paraId="64816307" w14:textId="77777777" w:rsidR="00A825FE" w:rsidRDefault="00A825F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MinionPro-Regular">
    <w:altName w:val="Yu Gothic"/>
    <w:panose1 w:val="00000000000000000000"/>
    <w:charset w:val="4D"/>
    <w:family w:val="auto"/>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HelveticaNeue-Bold">
    <w:altName w:val="Arial"/>
    <w:panose1 w:val="00000000000000000000"/>
    <w:charset w:val="4D"/>
    <w:family w:val="auto"/>
    <w:notTrueType/>
    <w:pitch w:val="default"/>
    <w:sig w:usb0="00000003" w:usb1="00000000" w:usb2="00000000" w:usb3="00000000" w:csb0="00000001" w:csb1="00000000"/>
  </w:font>
  <w:font w:name="HelveticaNeue">
    <w:altName w:val="Arial"/>
    <w:panose1 w:val="00000000000000000000"/>
    <w:charset w:val="4D"/>
    <w:family w:val="auto"/>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92FAC0" w14:textId="77777777" w:rsidR="00A825FE" w:rsidRDefault="00A825FE" w:rsidP="00FF6806">
      <w:r>
        <w:separator/>
      </w:r>
    </w:p>
  </w:footnote>
  <w:footnote w:type="continuationSeparator" w:id="0">
    <w:p w14:paraId="7586E304" w14:textId="77777777" w:rsidR="00A825FE" w:rsidRDefault="00A825FE" w:rsidP="00FF6806">
      <w:r>
        <w:continuationSeparator/>
      </w:r>
    </w:p>
  </w:footnote>
  <w:footnote w:type="continuationNotice" w:id="1">
    <w:p w14:paraId="2CA7F63A" w14:textId="77777777" w:rsidR="00A825FE" w:rsidRDefault="00A825F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0872A4" w14:textId="526521CC" w:rsidR="00FF6806" w:rsidRDefault="00396064">
    <w:pPr>
      <w:pStyle w:val="Intestazione"/>
    </w:pPr>
    <w:r>
      <w:rPr>
        <w:noProof/>
      </w:rPr>
      <w:drawing>
        <wp:anchor distT="0" distB="0" distL="114300" distR="114300" simplePos="0" relativeHeight="251658240" behindDoc="0" locked="0" layoutInCell="1" allowOverlap="1" wp14:anchorId="7122AA17" wp14:editId="0CCE6E92">
          <wp:simplePos x="0" y="0"/>
          <wp:positionH relativeFrom="margin">
            <wp:align>right</wp:align>
          </wp:positionH>
          <wp:positionV relativeFrom="paragraph">
            <wp:posOffset>6985</wp:posOffset>
          </wp:positionV>
          <wp:extent cx="1636395" cy="875665"/>
          <wp:effectExtent l="0" t="0" r="1905" b="635"/>
          <wp:wrapThrough wrapText="bothSides">
            <wp:wrapPolygon edited="0">
              <wp:start x="3017" y="0"/>
              <wp:lineTo x="0" y="1410"/>
              <wp:lineTo x="0" y="12218"/>
              <wp:lineTo x="1006" y="15037"/>
              <wp:lineTo x="0" y="19736"/>
              <wp:lineTo x="0" y="21146"/>
              <wp:lineTo x="21374" y="21146"/>
              <wp:lineTo x="21374" y="19266"/>
              <wp:lineTo x="17099" y="15037"/>
              <wp:lineTo x="21374" y="14567"/>
              <wp:lineTo x="21374" y="10808"/>
              <wp:lineTo x="16847" y="7518"/>
              <wp:lineTo x="16596" y="0"/>
              <wp:lineTo x="3017" y="0"/>
            </wp:wrapPolygon>
          </wp:wrapThrough>
          <wp:docPr id="3" name="Immagine 3" descr="Immagine che contiene log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magine 3" descr="Immagine che contiene logo&#10;&#10;Descrizione generata automa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36395" cy="875665"/>
                  </a:xfrm>
                  <a:prstGeom prst="rect">
                    <a:avLst/>
                  </a:prstGeom>
                  <a:noFill/>
                  <a:ln>
                    <a:noFill/>
                  </a:ln>
                </pic:spPr>
              </pic:pic>
            </a:graphicData>
          </a:graphic>
        </wp:anchor>
      </w:drawing>
    </w:r>
    <w:r w:rsidR="00FF6806" w:rsidRPr="005F2D6E">
      <w:rPr>
        <w:rFonts w:ascii="HelveticaNeue" w:hAnsi="HelveticaNeue" w:cs="HelveticaNeue"/>
        <w:noProof/>
        <w:color w:val="286452"/>
        <w:sz w:val="12"/>
        <w:szCs w:val="12"/>
        <w:lang w:eastAsia="it-IT"/>
      </w:rPr>
      <w:drawing>
        <wp:inline distT="0" distB="0" distL="0" distR="0" wp14:anchorId="30D600A5" wp14:editId="651FF5DD">
          <wp:extent cx="1097767" cy="686435"/>
          <wp:effectExtent l="25400" t="0" r="0" b="0"/>
          <wp:docPr id="1" name="Immagine 1" descr="logo_FM_202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FM_2020.png"/>
                  <pic:cNvPicPr/>
                </pic:nvPicPr>
                <pic:blipFill>
                  <a:blip r:embed="rId2"/>
                  <a:stretch>
                    <a:fillRect/>
                  </a:stretch>
                </pic:blipFill>
                <pic:spPr>
                  <a:xfrm>
                    <a:off x="0" y="0"/>
                    <a:ext cx="1098296" cy="686766"/>
                  </a:xfrm>
                  <a:prstGeom prst="rect">
                    <a:avLst/>
                  </a:prstGeom>
                </pic:spPr>
              </pic:pic>
            </a:graphicData>
          </a:graphic>
        </wp:inline>
      </w:drawing>
    </w:r>
    <w:r w:rsidR="006825BE" w:rsidRPr="006825BE">
      <w:rPr>
        <w:noProof/>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defaultTabStop w:val="708"/>
  <w:hyphenationZone w:val="283"/>
  <w:drawingGridHorizontalSpacing w:val="360"/>
  <w:drawingGridVerticalSpacing w:val="360"/>
  <w:displayHorizontalDrawingGridEvery w:val="0"/>
  <w:displayVerticalDrawingGridEvery w:val="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F2D6E"/>
    <w:rsid w:val="00000A56"/>
    <w:rsid w:val="00001A16"/>
    <w:rsid w:val="00001B49"/>
    <w:rsid w:val="00005492"/>
    <w:rsid w:val="0001471B"/>
    <w:rsid w:val="00016047"/>
    <w:rsid w:val="00016998"/>
    <w:rsid w:val="00016B50"/>
    <w:rsid w:val="00017D5E"/>
    <w:rsid w:val="0002108E"/>
    <w:rsid w:val="00024579"/>
    <w:rsid w:val="000245D2"/>
    <w:rsid w:val="0003033C"/>
    <w:rsid w:val="0003228E"/>
    <w:rsid w:val="00033945"/>
    <w:rsid w:val="00034285"/>
    <w:rsid w:val="00034E1F"/>
    <w:rsid w:val="00035BD4"/>
    <w:rsid w:val="00036F2E"/>
    <w:rsid w:val="00037280"/>
    <w:rsid w:val="000378B8"/>
    <w:rsid w:val="00037DD8"/>
    <w:rsid w:val="00040116"/>
    <w:rsid w:val="000409E4"/>
    <w:rsid w:val="00041F27"/>
    <w:rsid w:val="00051D6E"/>
    <w:rsid w:val="00052ACA"/>
    <w:rsid w:val="000548D3"/>
    <w:rsid w:val="00055AED"/>
    <w:rsid w:val="00056433"/>
    <w:rsid w:val="00057264"/>
    <w:rsid w:val="00062836"/>
    <w:rsid w:val="000645E7"/>
    <w:rsid w:val="00071F50"/>
    <w:rsid w:val="00072D78"/>
    <w:rsid w:val="00074087"/>
    <w:rsid w:val="00076821"/>
    <w:rsid w:val="00077689"/>
    <w:rsid w:val="00077896"/>
    <w:rsid w:val="000809F8"/>
    <w:rsid w:val="00081F5F"/>
    <w:rsid w:val="0008315B"/>
    <w:rsid w:val="00084946"/>
    <w:rsid w:val="000850A3"/>
    <w:rsid w:val="000857B9"/>
    <w:rsid w:val="00094E48"/>
    <w:rsid w:val="00095D36"/>
    <w:rsid w:val="00097429"/>
    <w:rsid w:val="000A5C64"/>
    <w:rsid w:val="000B15CA"/>
    <w:rsid w:val="000B268B"/>
    <w:rsid w:val="000B29E1"/>
    <w:rsid w:val="000B2B08"/>
    <w:rsid w:val="000B2D73"/>
    <w:rsid w:val="000B4024"/>
    <w:rsid w:val="000B5E0F"/>
    <w:rsid w:val="000B7C99"/>
    <w:rsid w:val="000C1AF0"/>
    <w:rsid w:val="000C1C09"/>
    <w:rsid w:val="000C2B6A"/>
    <w:rsid w:val="000C7CEA"/>
    <w:rsid w:val="000D1E5E"/>
    <w:rsid w:val="000D28EF"/>
    <w:rsid w:val="000D2E94"/>
    <w:rsid w:val="000E0238"/>
    <w:rsid w:val="000E0342"/>
    <w:rsid w:val="000E2826"/>
    <w:rsid w:val="000E3058"/>
    <w:rsid w:val="000E737D"/>
    <w:rsid w:val="000E7DF3"/>
    <w:rsid w:val="000F0755"/>
    <w:rsid w:val="000F0E8D"/>
    <w:rsid w:val="000F385B"/>
    <w:rsid w:val="000F43D5"/>
    <w:rsid w:val="000F467A"/>
    <w:rsid w:val="000F49C0"/>
    <w:rsid w:val="000F4FDA"/>
    <w:rsid w:val="000F6E61"/>
    <w:rsid w:val="000F75E2"/>
    <w:rsid w:val="00100DEE"/>
    <w:rsid w:val="00101672"/>
    <w:rsid w:val="00101E97"/>
    <w:rsid w:val="001023DE"/>
    <w:rsid w:val="0010661A"/>
    <w:rsid w:val="001076CB"/>
    <w:rsid w:val="00112712"/>
    <w:rsid w:val="001128DA"/>
    <w:rsid w:val="00112A71"/>
    <w:rsid w:val="00115017"/>
    <w:rsid w:val="0011536E"/>
    <w:rsid w:val="00115DBC"/>
    <w:rsid w:val="001162A8"/>
    <w:rsid w:val="00126D0F"/>
    <w:rsid w:val="00127C9E"/>
    <w:rsid w:val="001324C2"/>
    <w:rsid w:val="00132DD1"/>
    <w:rsid w:val="00133C27"/>
    <w:rsid w:val="001359B2"/>
    <w:rsid w:val="001365FC"/>
    <w:rsid w:val="001405EA"/>
    <w:rsid w:val="0014165A"/>
    <w:rsid w:val="00141ED8"/>
    <w:rsid w:val="001425D2"/>
    <w:rsid w:val="0014598D"/>
    <w:rsid w:val="00146B23"/>
    <w:rsid w:val="001479D9"/>
    <w:rsid w:val="00153D56"/>
    <w:rsid w:val="00155921"/>
    <w:rsid w:val="00155D9B"/>
    <w:rsid w:val="0015641E"/>
    <w:rsid w:val="00160E54"/>
    <w:rsid w:val="00163970"/>
    <w:rsid w:val="00163FE4"/>
    <w:rsid w:val="001648C7"/>
    <w:rsid w:val="00167296"/>
    <w:rsid w:val="00174605"/>
    <w:rsid w:val="00174BCB"/>
    <w:rsid w:val="00176B86"/>
    <w:rsid w:val="00180C60"/>
    <w:rsid w:val="00186D44"/>
    <w:rsid w:val="00191CFC"/>
    <w:rsid w:val="00192D03"/>
    <w:rsid w:val="00193A3D"/>
    <w:rsid w:val="00193B80"/>
    <w:rsid w:val="00195E38"/>
    <w:rsid w:val="0019718B"/>
    <w:rsid w:val="001A058E"/>
    <w:rsid w:val="001A16D3"/>
    <w:rsid w:val="001A4025"/>
    <w:rsid w:val="001A7805"/>
    <w:rsid w:val="001A7E5C"/>
    <w:rsid w:val="001B0660"/>
    <w:rsid w:val="001B0BA4"/>
    <w:rsid w:val="001B424F"/>
    <w:rsid w:val="001B46FC"/>
    <w:rsid w:val="001B5027"/>
    <w:rsid w:val="001B6DB3"/>
    <w:rsid w:val="001B7CF1"/>
    <w:rsid w:val="001B7D3F"/>
    <w:rsid w:val="001C1E6F"/>
    <w:rsid w:val="001C4A6F"/>
    <w:rsid w:val="001C61A8"/>
    <w:rsid w:val="001C7CE7"/>
    <w:rsid w:val="001D01D6"/>
    <w:rsid w:val="001D4CA1"/>
    <w:rsid w:val="001D5151"/>
    <w:rsid w:val="001D589A"/>
    <w:rsid w:val="001D5908"/>
    <w:rsid w:val="001D66D6"/>
    <w:rsid w:val="001D6D41"/>
    <w:rsid w:val="001D73D1"/>
    <w:rsid w:val="001E01D1"/>
    <w:rsid w:val="001E17C1"/>
    <w:rsid w:val="001E482D"/>
    <w:rsid w:val="001E487E"/>
    <w:rsid w:val="001E4910"/>
    <w:rsid w:val="001E6CC5"/>
    <w:rsid w:val="001F0133"/>
    <w:rsid w:val="001F61DB"/>
    <w:rsid w:val="001F69A5"/>
    <w:rsid w:val="00201916"/>
    <w:rsid w:val="002028C4"/>
    <w:rsid w:val="00204519"/>
    <w:rsid w:val="00206D28"/>
    <w:rsid w:val="00212808"/>
    <w:rsid w:val="00216515"/>
    <w:rsid w:val="00220F2E"/>
    <w:rsid w:val="00222C76"/>
    <w:rsid w:val="00225DB5"/>
    <w:rsid w:val="00231F42"/>
    <w:rsid w:val="00234257"/>
    <w:rsid w:val="00237CF0"/>
    <w:rsid w:val="00243ABC"/>
    <w:rsid w:val="0025131E"/>
    <w:rsid w:val="00253AB8"/>
    <w:rsid w:val="0025429C"/>
    <w:rsid w:val="00260133"/>
    <w:rsid w:val="00270BA2"/>
    <w:rsid w:val="0027165F"/>
    <w:rsid w:val="00273070"/>
    <w:rsid w:val="00275634"/>
    <w:rsid w:val="0027597D"/>
    <w:rsid w:val="00280D6C"/>
    <w:rsid w:val="00285877"/>
    <w:rsid w:val="00285C5D"/>
    <w:rsid w:val="002933DF"/>
    <w:rsid w:val="00294711"/>
    <w:rsid w:val="00295B38"/>
    <w:rsid w:val="002A08A4"/>
    <w:rsid w:val="002A0AFB"/>
    <w:rsid w:val="002A166B"/>
    <w:rsid w:val="002A22F5"/>
    <w:rsid w:val="002A3BFE"/>
    <w:rsid w:val="002A43B9"/>
    <w:rsid w:val="002A53D1"/>
    <w:rsid w:val="002A5DD9"/>
    <w:rsid w:val="002B07B9"/>
    <w:rsid w:val="002B098F"/>
    <w:rsid w:val="002B2838"/>
    <w:rsid w:val="002B2F13"/>
    <w:rsid w:val="002B3DB9"/>
    <w:rsid w:val="002C0015"/>
    <w:rsid w:val="002C04F5"/>
    <w:rsid w:val="002C3F16"/>
    <w:rsid w:val="002C589E"/>
    <w:rsid w:val="002C5926"/>
    <w:rsid w:val="002C5A95"/>
    <w:rsid w:val="002C7446"/>
    <w:rsid w:val="002D0DC1"/>
    <w:rsid w:val="002D115C"/>
    <w:rsid w:val="002D1A8F"/>
    <w:rsid w:val="002D22C6"/>
    <w:rsid w:val="002D2419"/>
    <w:rsid w:val="002D268C"/>
    <w:rsid w:val="002D28DA"/>
    <w:rsid w:val="002D52A0"/>
    <w:rsid w:val="002D7911"/>
    <w:rsid w:val="002D7D3B"/>
    <w:rsid w:val="002E459E"/>
    <w:rsid w:val="002E6AB9"/>
    <w:rsid w:val="002E6DFF"/>
    <w:rsid w:val="002E7404"/>
    <w:rsid w:val="002F21A3"/>
    <w:rsid w:val="002F2326"/>
    <w:rsid w:val="002F3296"/>
    <w:rsid w:val="002F3F2A"/>
    <w:rsid w:val="002F4EA2"/>
    <w:rsid w:val="002F4F58"/>
    <w:rsid w:val="0030021D"/>
    <w:rsid w:val="00304EA0"/>
    <w:rsid w:val="00304F3F"/>
    <w:rsid w:val="00306091"/>
    <w:rsid w:val="00311C59"/>
    <w:rsid w:val="00311DAF"/>
    <w:rsid w:val="0031349B"/>
    <w:rsid w:val="0032037F"/>
    <w:rsid w:val="003212DE"/>
    <w:rsid w:val="00322CF6"/>
    <w:rsid w:val="00323242"/>
    <w:rsid w:val="00324064"/>
    <w:rsid w:val="003300A1"/>
    <w:rsid w:val="003310D8"/>
    <w:rsid w:val="00337CAB"/>
    <w:rsid w:val="00340A0F"/>
    <w:rsid w:val="00343958"/>
    <w:rsid w:val="00346539"/>
    <w:rsid w:val="00347B38"/>
    <w:rsid w:val="00352E68"/>
    <w:rsid w:val="00352E9D"/>
    <w:rsid w:val="003533B8"/>
    <w:rsid w:val="00354212"/>
    <w:rsid w:val="003544C3"/>
    <w:rsid w:val="0036116E"/>
    <w:rsid w:val="003616F0"/>
    <w:rsid w:val="00362359"/>
    <w:rsid w:val="00362769"/>
    <w:rsid w:val="003637EE"/>
    <w:rsid w:val="003666BF"/>
    <w:rsid w:val="00367F17"/>
    <w:rsid w:val="0037106B"/>
    <w:rsid w:val="00373438"/>
    <w:rsid w:val="00373B0F"/>
    <w:rsid w:val="003741E1"/>
    <w:rsid w:val="00376C2E"/>
    <w:rsid w:val="0038120E"/>
    <w:rsid w:val="00384818"/>
    <w:rsid w:val="00385162"/>
    <w:rsid w:val="00385DBB"/>
    <w:rsid w:val="00390276"/>
    <w:rsid w:val="00390679"/>
    <w:rsid w:val="0039086D"/>
    <w:rsid w:val="0039147B"/>
    <w:rsid w:val="003923C0"/>
    <w:rsid w:val="00395455"/>
    <w:rsid w:val="00396064"/>
    <w:rsid w:val="00397354"/>
    <w:rsid w:val="00397A12"/>
    <w:rsid w:val="003A1070"/>
    <w:rsid w:val="003A2842"/>
    <w:rsid w:val="003A2ABE"/>
    <w:rsid w:val="003A6821"/>
    <w:rsid w:val="003B2285"/>
    <w:rsid w:val="003B5D46"/>
    <w:rsid w:val="003B7760"/>
    <w:rsid w:val="003C04C1"/>
    <w:rsid w:val="003C0C5F"/>
    <w:rsid w:val="003C623B"/>
    <w:rsid w:val="003C62C3"/>
    <w:rsid w:val="003C761D"/>
    <w:rsid w:val="003D0EDE"/>
    <w:rsid w:val="003D2A20"/>
    <w:rsid w:val="003D3855"/>
    <w:rsid w:val="003D7AA4"/>
    <w:rsid w:val="003E02BC"/>
    <w:rsid w:val="003E1065"/>
    <w:rsid w:val="003E31D7"/>
    <w:rsid w:val="003E3454"/>
    <w:rsid w:val="003E3A3F"/>
    <w:rsid w:val="003E4B43"/>
    <w:rsid w:val="003E612D"/>
    <w:rsid w:val="003E66D0"/>
    <w:rsid w:val="003E7FF2"/>
    <w:rsid w:val="003F30FD"/>
    <w:rsid w:val="003F4D85"/>
    <w:rsid w:val="0040036F"/>
    <w:rsid w:val="00401A2E"/>
    <w:rsid w:val="0040547E"/>
    <w:rsid w:val="00405EB4"/>
    <w:rsid w:val="004072BC"/>
    <w:rsid w:val="0041133B"/>
    <w:rsid w:val="0041718F"/>
    <w:rsid w:val="004214C7"/>
    <w:rsid w:val="0042167F"/>
    <w:rsid w:val="00421930"/>
    <w:rsid w:val="00421A24"/>
    <w:rsid w:val="00422616"/>
    <w:rsid w:val="004229D7"/>
    <w:rsid w:val="00432942"/>
    <w:rsid w:val="00432C86"/>
    <w:rsid w:val="004341E0"/>
    <w:rsid w:val="00434CA2"/>
    <w:rsid w:val="00437549"/>
    <w:rsid w:val="00440899"/>
    <w:rsid w:val="0044162D"/>
    <w:rsid w:val="00446CB8"/>
    <w:rsid w:val="0045053A"/>
    <w:rsid w:val="00451845"/>
    <w:rsid w:val="0045269F"/>
    <w:rsid w:val="00453D21"/>
    <w:rsid w:val="00455485"/>
    <w:rsid w:val="0045585A"/>
    <w:rsid w:val="00457997"/>
    <w:rsid w:val="004579E6"/>
    <w:rsid w:val="00457D09"/>
    <w:rsid w:val="004606C8"/>
    <w:rsid w:val="00463D30"/>
    <w:rsid w:val="00465732"/>
    <w:rsid w:val="00465C9D"/>
    <w:rsid w:val="00472EA4"/>
    <w:rsid w:val="004830C1"/>
    <w:rsid w:val="004835E7"/>
    <w:rsid w:val="00484743"/>
    <w:rsid w:val="00491D67"/>
    <w:rsid w:val="004920AE"/>
    <w:rsid w:val="0049235B"/>
    <w:rsid w:val="004949CF"/>
    <w:rsid w:val="004A20C1"/>
    <w:rsid w:val="004A34E5"/>
    <w:rsid w:val="004A3C58"/>
    <w:rsid w:val="004A6BF2"/>
    <w:rsid w:val="004A72A0"/>
    <w:rsid w:val="004B0E4C"/>
    <w:rsid w:val="004B1959"/>
    <w:rsid w:val="004B2F0D"/>
    <w:rsid w:val="004B613F"/>
    <w:rsid w:val="004B679F"/>
    <w:rsid w:val="004B6B50"/>
    <w:rsid w:val="004C247D"/>
    <w:rsid w:val="004C2BE8"/>
    <w:rsid w:val="004C3BBC"/>
    <w:rsid w:val="004C4016"/>
    <w:rsid w:val="004C587B"/>
    <w:rsid w:val="004D1F4C"/>
    <w:rsid w:val="004D2E5F"/>
    <w:rsid w:val="004D3169"/>
    <w:rsid w:val="004D3DF1"/>
    <w:rsid w:val="004D4CE3"/>
    <w:rsid w:val="004D6A8B"/>
    <w:rsid w:val="004E2076"/>
    <w:rsid w:val="004E5B1C"/>
    <w:rsid w:val="004E70E0"/>
    <w:rsid w:val="004F2575"/>
    <w:rsid w:val="004F4CEB"/>
    <w:rsid w:val="004F6F2D"/>
    <w:rsid w:val="004F723F"/>
    <w:rsid w:val="004F7852"/>
    <w:rsid w:val="004F79D7"/>
    <w:rsid w:val="00501DC3"/>
    <w:rsid w:val="0050301E"/>
    <w:rsid w:val="0050359C"/>
    <w:rsid w:val="0050572C"/>
    <w:rsid w:val="0051033C"/>
    <w:rsid w:val="00515467"/>
    <w:rsid w:val="00516C7B"/>
    <w:rsid w:val="005200BF"/>
    <w:rsid w:val="00523086"/>
    <w:rsid w:val="00523CF0"/>
    <w:rsid w:val="005265CD"/>
    <w:rsid w:val="00527565"/>
    <w:rsid w:val="00540EAB"/>
    <w:rsid w:val="00540F30"/>
    <w:rsid w:val="00541C2D"/>
    <w:rsid w:val="005437EE"/>
    <w:rsid w:val="00544648"/>
    <w:rsid w:val="005462C1"/>
    <w:rsid w:val="005534FE"/>
    <w:rsid w:val="00553DF0"/>
    <w:rsid w:val="005606CF"/>
    <w:rsid w:val="00561484"/>
    <w:rsid w:val="00561C1E"/>
    <w:rsid w:val="00563096"/>
    <w:rsid w:val="005650DD"/>
    <w:rsid w:val="0056567F"/>
    <w:rsid w:val="00567CE2"/>
    <w:rsid w:val="00572A34"/>
    <w:rsid w:val="005739ED"/>
    <w:rsid w:val="005745AA"/>
    <w:rsid w:val="00580A09"/>
    <w:rsid w:val="00582C71"/>
    <w:rsid w:val="00590763"/>
    <w:rsid w:val="00591109"/>
    <w:rsid w:val="00594D69"/>
    <w:rsid w:val="005A2259"/>
    <w:rsid w:val="005A2F31"/>
    <w:rsid w:val="005A4C34"/>
    <w:rsid w:val="005A5576"/>
    <w:rsid w:val="005B1A93"/>
    <w:rsid w:val="005B3B41"/>
    <w:rsid w:val="005B49CF"/>
    <w:rsid w:val="005B77A1"/>
    <w:rsid w:val="005C1788"/>
    <w:rsid w:val="005C29E0"/>
    <w:rsid w:val="005C2C8B"/>
    <w:rsid w:val="005C39DF"/>
    <w:rsid w:val="005C3A1F"/>
    <w:rsid w:val="005C6C69"/>
    <w:rsid w:val="005C78AB"/>
    <w:rsid w:val="005D0C3F"/>
    <w:rsid w:val="005D1410"/>
    <w:rsid w:val="005D250D"/>
    <w:rsid w:val="005D2A32"/>
    <w:rsid w:val="005D2DF8"/>
    <w:rsid w:val="005D42C0"/>
    <w:rsid w:val="005D5870"/>
    <w:rsid w:val="005D6CCD"/>
    <w:rsid w:val="005E33D3"/>
    <w:rsid w:val="005E5358"/>
    <w:rsid w:val="005E7440"/>
    <w:rsid w:val="005E74C0"/>
    <w:rsid w:val="005F2D6E"/>
    <w:rsid w:val="005F324E"/>
    <w:rsid w:val="005F3E22"/>
    <w:rsid w:val="005F48BA"/>
    <w:rsid w:val="005F60B4"/>
    <w:rsid w:val="006009A0"/>
    <w:rsid w:val="006017C9"/>
    <w:rsid w:val="00603ECF"/>
    <w:rsid w:val="006053DC"/>
    <w:rsid w:val="006075B9"/>
    <w:rsid w:val="006118CC"/>
    <w:rsid w:val="00614C1D"/>
    <w:rsid w:val="0061511D"/>
    <w:rsid w:val="00622DF2"/>
    <w:rsid w:val="0062354A"/>
    <w:rsid w:val="006246A6"/>
    <w:rsid w:val="006264B9"/>
    <w:rsid w:val="0063289A"/>
    <w:rsid w:val="006333B7"/>
    <w:rsid w:val="006357FE"/>
    <w:rsid w:val="00635DD0"/>
    <w:rsid w:val="00640400"/>
    <w:rsid w:val="006409CF"/>
    <w:rsid w:val="00641190"/>
    <w:rsid w:val="00644EAF"/>
    <w:rsid w:val="00650711"/>
    <w:rsid w:val="006510AA"/>
    <w:rsid w:val="00657A4D"/>
    <w:rsid w:val="0066177B"/>
    <w:rsid w:val="006618C1"/>
    <w:rsid w:val="00661D2F"/>
    <w:rsid w:val="00664046"/>
    <w:rsid w:val="0066720D"/>
    <w:rsid w:val="006711DA"/>
    <w:rsid w:val="00671DA6"/>
    <w:rsid w:val="00673BFB"/>
    <w:rsid w:val="00674357"/>
    <w:rsid w:val="00675BEF"/>
    <w:rsid w:val="00675F60"/>
    <w:rsid w:val="00676A21"/>
    <w:rsid w:val="00677F10"/>
    <w:rsid w:val="006825BE"/>
    <w:rsid w:val="006825ED"/>
    <w:rsid w:val="00683D6A"/>
    <w:rsid w:val="00684139"/>
    <w:rsid w:val="0068696E"/>
    <w:rsid w:val="00686DD6"/>
    <w:rsid w:val="00687D19"/>
    <w:rsid w:val="00691AC7"/>
    <w:rsid w:val="006922C6"/>
    <w:rsid w:val="006A0F87"/>
    <w:rsid w:val="006A1767"/>
    <w:rsid w:val="006A3C02"/>
    <w:rsid w:val="006B0E3C"/>
    <w:rsid w:val="006B10AC"/>
    <w:rsid w:val="006B64BF"/>
    <w:rsid w:val="006C018E"/>
    <w:rsid w:val="006C09D4"/>
    <w:rsid w:val="006C11E2"/>
    <w:rsid w:val="006C386B"/>
    <w:rsid w:val="006C60F1"/>
    <w:rsid w:val="006C6F3B"/>
    <w:rsid w:val="006D32B1"/>
    <w:rsid w:val="006D4716"/>
    <w:rsid w:val="006D472B"/>
    <w:rsid w:val="006D50C1"/>
    <w:rsid w:val="006D7DA6"/>
    <w:rsid w:val="006E21BA"/>
    <w:rsid w:val="006E2B41"/>
    <w:rsid w:val="006E36C2"/>
    <w:rsid w:val="006F0EF6"/>
    <w:rsid w:val="006F181E"/>
    <w:rsid w:val="006F1DA6"/>
    <w:rsid w:val="006F392D"/>
    <w:rsid w:val="006F5450"/>
    <w:rsid w:val="006F57A7"/>
    <w:rsid w:val="006F5FFF"/>
    <w:rsid w:val="00703033"/>
    <w:rsid w:val="00704381"/>
    <w:rsid w:val="00704E6C"/>
    <w:rsid w:val="00704EB7"/>
    <w:rsid w:val="00707E0E"/>
    <w:rsid w:val="0071322F"/>
    <w:rsid w:val="00716857"/>
    <w:rsid w:val="0071714C"/>
    <w:rsid w:val="00721167"/>
    <w:rsid w:val="007220F1"/>
    <w:rsid w:val="00722171"/>
    <w:rsid w:val="00724661"/>
    <w:rsid w:val="00724A35"/>
    <w:rsid w:val="00732057"/>
    <w:rsid w:val="007330C9"/>
    <w:rsid w:val="00733307"/>
    <w:rsid w:val="007335BE"/>
    <w:rsid w:val="0073437B"/>
    <w:rsid w:val="007343FD"/>
    <w:rsid w:val="007346F7"/>
    <w:rsid w:val="00734E7F"/>
    <w:rsid w:val="00736A0F"/>
    <w:rsid w:val="007400E5"/>
    <w:rsid w:val="0074099B"/>
    <w:rsid w:val="00742083"/>
    <w:rsid w:val="007434A1"/>
    <w:rsid w:val="007466D7"/>
    <w:rsid w:val="00746863"/>
    <w:rsid w:val="00747390"/>
    <w:rsid w:val="00747715"/>
    <w:rsid w:val="0075241C"/>
    <w:rsid w:val="00754E33"/>
    <w:rsid w:val="0075536B"/>
    <w:rsid w:val="007565E3"/>
    <w:rsid w:val="007572AC"/>
    <w:rsid w:val="00761040"/>
    <w:rsid w:val="00764444"/>
    <w:rsid w:val="00770138"/>
    <w:rsid w:val="00770539"/>
    <w:rsid w:val="0077123C"/>
    <w:rsid w:val="00771AA9"/>
    <w:rsid w:val="00771F47"/>
    <w:rsid w:val="007721D2"/>
    <w:rsid w:val="00772EFC"/>
    <w:rsid w:val="00774727"/>
    <w:rsid w:val="00774D88"/>
    <w:rsid w:val="00775579"/>
    <w:rsid w:val="007767FA"/>
    <w:rsid w:val="00780E16"/>
    <w:rsid w:val="00791091"/>
    <w:rsid w:val="00793475"/>
    <w:rsid w:val="00794B75"/>
    <w:rsid w:val="0079512F"/>
    <w:rsid w:val="00795282"/>
    <w:rsid w:val="00797023"/>
    <w:rsid w:val="00797152"/>
    <w:rsid w:val="00797B44"/>
    <w:rsid w:val="007A18A7"/>
    <w:rsid w:val="007A1928"/>
    <w:rsid w:val="007A3EB8"/>
    <w:rsid w:val="007A663B"/>
    <w:rsid w:val="007A6AE2"/>
    <w:rsid w:val="007B4118"/>
    <w:rsid w:val="007B4882"/>
    <w:rsid w:val="007B7790"/>
    <w:rsid w:val="007C0D92"/>
    <w:rsid w:val="007C1CED"/>
    <w:rsid w:val="007C34C7"/>
    <w:rsid w:val="007C3FFD"/>
    <w:rsid w:val="007D0CB9"/>
    <w:rsid w:val="007D1DF0"/>
    <w:rsid w:val="007D3207"/>
    <w:rsid w:val="007D3AE0"/>
    <w:rsid w:val="007D470A"/>
    <w:rsid w:val="007D6BFE"/>
    <w:rsid w:val="007D74FF"/>
    <w:rsid w:val="007E2D8B"/>
    <w:rsid w:val="007E325A"/>
    <w:rsid w:val="007E410A"/>
    <w:rsid w:val="007F12DD"/>
    <w:rsid w:val="007F2C16"/>
    <w:rsid w:val="007F4ABD"/>
    <w:rsid w:val="007F4F8C"/>
    <w:rsid w:val="007F5C7D"/>
    <w:rsid w:val="007F74A0"/>
    <w:rsid w:val="008003EA"/>
    <w:rsid w:val="00803F25"/>
    <w:rsid w:val="00805BED"/>
    <w:rsid w:val="00806645"/>
    <w:rsid w:val="00807C68"/>
    <w:rsid w:val="008142DD"/>
    <w:rsid w:val="0082210A"/>
    <w:rsid w:val="00822E30"/>
    <w:rsid w:val="00823D23"/>
    <w:rsid w:val="00823ED8"/>
    <w:rsid w:val="00824902"/>
    <w:rsid w:val="008268CB"/>
    <w:rsid w:val="00832086"/>
    <w:rsid w:val="00832836"/>
    <w:rsid w:val="00836434"/>
    <w:rsid w:val="00836486"/>
    <w:rsid w:val="008367ED"/>
    <w:rsid w:val="00837D66"/>
    <w:rsid w:val="008403B9"/>
    <w:rsid w:val="008415F5"/>
    <w:rsid w:val="008417E3"/>
    <w:rsid w:val="00845674"/>
    <w:rsid w:val="00847342"/>
    <w:rsid w:val="00853ED8"/>
    <w:rsid w:val="00856546"/>
    <w:rsid w:val="00862563"/>
    <w:rsid w:val="008639DC"/>
    <w:rsid w:val="00867199"/>
    <w:rsid w:val="00867CC0"/>
    <w:rsid w:val="00872159"/>
    <w:rsid w:val="00875D4D"/>
    <w:rsid w:val="008766B2"/>
    <w:rsid w:val="00877A58"/>
    <w:rsid w:val="0088348B"/>
    <w:rsid w:val="008869C5"/>
    <w:rsid w:val="00887CB3"/>
    <w:rsid w:val="008922D3"/>
    <w:rsid w:val="0089234A"/>
    <w:rsid w:val="00892D5F"/>
    <w:rsid w:val="00892D70"/>
    <w:rsid w:val="00896BCC"/>
    <w:rsid w:val="008A0DC2"/>
    <w:rsid w:val="008A30FA"/>
    <w:rsid w:val="008A35F4"/>
    <w:rsid w:val="008A4B3C"/>
    <w:rsid w:val="008A5464"/>
    <w:rsid w:val="008A594A"/>
    <w:rsid w:val="008A5F31"/>
    <w:rsid w:val="008A6BE9"/>
    <w:rsid w:val="008A750E"/>
    <w:rsid w:val="008B054F"/>
    <w:rsid w:val="008B2892"/>
    <w:rsid w:val="008C0C66"/>
    <w:rsid w:val="008C38C3"/>
    <w:rsid w:val="008C3C2D"/>
    <w:rsid w:val="008C4F73"/>
    <w:rsid w:val="008C56D8"/>
    <w:rsid w:val="008C6D55"/>
    <w:rsid w:val="008D15D9"/>
    <w:rsid w:val="008D5070"/>
    <w:rsid w:val="008D73F9"/>
    <w:rsid w:val="008E3211"/>
    <w:rsid w:val="008E46A7"/>
    <w:rsid w:val="008E579E"/>
    <w:rsid w:val="008E67B5"/>
    <w:rsid w:val="008F11FF"/>
    <w:rsid w:val="008F2224"/>
    <w:rsid w:val="008F2ED8"/>
    <w:rsid w:val="008F3033"/>
    <w:rsid w:val="008F4FCE"/>
    <w:rsid w:val="008F56B6"/>
    <w:rsid w:val="008F5CA0"/>
    <w:rsid w:val="008F7D7D"/>
    <w:rsid w:val="00900899"/>
    <w:rsid w:val="009016C3"/>
    <w:rsid w:val="00901E84"/>
    <w:rsid w:val="00902840"/>
    <w:rsid w:val="0090342E"/>
    <w:rsid w:val="00903D05"/>
    <w:rsid w:val="009110BB"/>
    <w:rsid w:val="009112A9"/>
    <w:rsid w:val="009124E4"/>
    <w:rsid w:val="00912854"/>
    <w:rsid w:val="00922DC8"/>
    <w:rsid w:val="00931BAA"/>
    <w:rsid w:val="0093764F"/>
    <w:rsid w:val="00945215"/>
    <w:rsid w:val="00945E7C"/>
    <w:rsid w:val="00947120"/>
    <w:rsid w:val="009506F7"/>
    <w:rsid w:val="00951D95"/>
    <w:rsid w:val="00952065"/>
    <w:rsid w:val="00954D63"/>
    <w:rsid w:val="00955EE2"/>
    <w:rsid w:val="00956C0B"/>
    <w:rsid w:val="0096003F"/>
    <w:rsid w:val="00963A05"/>
    <w:rsid w:val="00970083"/>
    <w:rsid w:val="0097667A"/>
    <w:rsid w:val="009772B9"/>
    <w:rsid w:val="009830CD"/>
    <w:rsid w:val="00983676"/>
    <w:rsid w:val="00984BFC"/>
    <w:rsid w:val="00985AEE"/>
    <w:rsid w:val="00991BB6"/>
    <w:rsid w:val="00992241"/>
    <w:rsid w:val="0099289F"/>
    <w:rsid w:val="00992D5E"/>
    <w:rsid w:val="009930E2"/>
    <w:rsid w:val="0099543E"/>
    <w:rsid w:val="009A1033"/>
    <w:rsid w:val="009A1630"/>
    <w:rsid w:val="009A40C5"/>
    <w:rsid w:val="009A4F4C"/>
    <w:rsid w:val="009A6412"/>
    <w:rsid w:val="009B0123"/>
    <w:rsid w:val="009B1FBA"/>
    <w:rsid w:val="009B6AC8"/>
    <w:rsid w:val="009C1280"/>
    <w:rsid w:val="009C3547"/>
    <w:rsid w:val="009C3D19"/>
    <w:rsid w:val="009C4900"/>
    <w:rsid w:val="009C5696"/>
    <w:rsid w:val="009C5852"/>
    <w:rsid w:val="009D01A8"/>
    <w:rsid w:val="009D1C40"/>
    <w:rsid w:val="009D26EF"/>
    <w:rsid w:val="009D4B83"/>
    <w:rsid w:val="009D6A03"/>
    <w:rsid w:val="009D6A4F"/>
    <w:rsid w:val="009D791C"/>
    <w:rsid w:val="009E3B59"/>
    <w:rsid w:val="009E4C12"/>
    <w:rsid w:val="009E52C3"/>
    <w:rsid w:val="009E5617"/>
    <w:rsid w:val="009E60CE"/>
    <w:rsid w:val="009F0D6B"/>
    <w:rsid w:val="009F4020"/>
    <w:rsid w:val="00A00FA4"/>
    <w:rsid w:val="00A0145F"/>
    <w:rsid w:val="00A0150B"/>
    <w:rsid w:val="00A017A0"/>
    <w:rsid w:val="00A0285E"/>
    <w:rsid w:val="00A03617"/>
    <w:rsid w:val="00A06D84"/>
    <w:rsid w:val="00A11F91"/>
    <w:rsid w:val="00A1203F"/>
    <w:rsid w:val="00A1279C"/>
    <w:rsid w:val="00A14BA9"/>
    <w:rsid w:val="00A15D7D"/>
    <w:rsid w:val="00A1648F"/>
    <w:rsid w:val="00A205C3"/>
    <w:rsid w:val="00A20625"/>
    <w:rsid w:val="00A20945"/>
    <w:rsid w:val="00A20E34"/>
    <w:rsid w:val="00A233A7"/>
    <w:rsid w:val="00A25170"/>
    <w:rsid w:val="00A26B94"/>
    <w:rsid w:val="00A307B2"/>
    <w:rsid w:val="00A308EE"/>
    <w:rsid w:val="00A30B3A"/>
    <w:rsid w:val="00A31950"/>
    <w:rsid w:val="00A340B2"/>
    <w:rsid w:val="00A34670"/>
    <w:rsid w:val="00A3492E"/>
    <w:rsid w:val="00A34BB4"/>
    <w:rsid w:val="00A36771"/>
    <w:rsid w:val="00A36815"/>
    <w:rsid w:val="00A37106"/>
    <w:rsid w:val="00A41BC7"/>
    <w:rsid w:val="00A41BE1"/>
    <w:rsid w:val="00A42783"/>
    <w:rsid w:val="00A42DFB"/>
    <w:rsid w:val="00A42E81"/>
    <w:rsid w:val="00A44761"/>
    <w:rsid w:val="00A45697"/>
    <w:rsid w:val="00A5072E"/>
    <w:rsid w:val="00A53076"/>
    <w:rsid w:val="00A534CB"/>
    <w:rsid w:val="00A53FEC"/>
    <w:rsid w:val="00A55715"/>
    <w:rsid w:val="00A56B5B"/>
    <w:rsid w:val="00A56F72"/>
    <w:rsid w:val="00A60754"/>
    <w:rsid w:val="00A6436C"/>
    <w:rsid w:val="00A717FA"/>
    <w:rsid w:val="00A72473"/>
    <w:rsid w:val="00A81348"/>
    <w:rsid w:val="00A825FE"/>
    <w:rsid w:val="00A82CFA"/>
    <w:rsid w:val="00A83029"/>
    <w:rsid w:val="00A83435"/>
    <w:rsid w:val="00A84BCB"/>
    <w:rsid w:val="00A85FB4"/>
    <w:rsid w:val="00A8650E"/>
    <w:rsid w:val="00A87B69"/>
    <w:rsid w:val="00A90583"/>
    <w:rsid w:val="00A914B7"/>
    <w:rsid w:val="00A91BAA"/>
    <w:rsid w:val="00A920BB"/>
    <w:rsid w:val="00A941D3"/>
    <w:rsid w:val="00A94549"/>
    <w:rsid w:val="00A966DA"/>
    <w:rsid w:val="00A96980"/>
    <w:rsid w:val="00AB064A"/>
    <w:rsid w:val="00AB169D"/>
    <w:rsid w:val="00AB2DEA"/>
    <w:rsid w:val="00AB3D74"/>
    <w:rsid w:val="00AB43F9"/>
    <w:rsid w:val="00AB5CD4"/>
    <w:rsid w:val="00AB79A4"/>
    <w:rsid w:val="00AB7C2E"/>
    <w:rsid w:val="00AC4DAF"/>
    <w:rsid w:val="00AC615A"/>
    <w:rsid w:val="00AD0026"/>
    <w:rsid w:val="00AD1748"/>
    <w:rsid w:val="00AD2397"/>
    <w:rsid w:val="00AD2C22"/>
    <w:rsid w:val="00AD3C31"/>
    <w:rsid w:val="00AD55B2"/>
    <w:rsid w:val="00AD651E"/>
    <w:rsid w:val="00AD6D3C"/>
    <w:rsid w:val="00AD790C"/>
    <w:rsid w:val="00AE22A0"/>
    <w:rsid w:val="00AE2701"/>
    <w:rsid w:val="00AE2886"/>
    <w:rsid w:val="00AE3325"/>
    <w:rsid w:val="00AE35D2"/>
    <w:rsid w:val="00AE36BD"/>
    <w:rsid w:val="00AE54F8"/>
    <w:rsid w:val="00AE5735"/>
    <w:rsid w:val="00AE5C48"/>
    <w:rsid w:val="00AF02B9"/>
    <w:rsid w:val="00AF0C2B"/>
    <w:rsid w:val="00AF28E5"/>
    <w:rsid w:val="00AF50C0"/>
    <w:rsid w:val="00AF58C4"/>
    <w:rsid w:val="00AF6D99"/>
    <w:rsid w:val="00AF7DA1"/>
    <w:rsid w:val="00AF7DE9"/>
    <w:rsid w:val="00B016D8"/>
    <w:rsid w:val="00B01B29"/>
    <w:rsid w:val="00B041D5"/>
    <w:rsid w:val="00B070B9"/>
    <w:rsid w:val="00B07B39"/>
    <w:rsid w:val="00B07BA1"/>
    <w:rsid w:val="00B07D12"/>
    <w:rsid w:val="00B11A9A"/>
    <w:rsid w:val="00B126C9"/>
    <w:rsid w:val="00B132CE"/>
    <w:rsid w:val="00B148AE"/>
    <w:rsid w:val="00B14A56"/>
    <w:rsid w:val="00B158C9"/>
    <w:rsid w:val="00B15E8C"/>
    <w:rsid w:val="00B2381A"/>
    <w:rsid w:val="00B30F75"/>
    <w:rsid w:val="00B32B36"/>
    <w:rsid w:val="00B32BDB"/>
    <w:rsid w:val="00B35EBC"/>
    <w:rsid w:val="00B40ADE"/>
    <w:rsid w:val="00B41712"/>
    <w:rsid w:val="00B42F1B"/>
    <w:rsid w:val="00B444D4"/>
    <w:rsid w:val="00B45668"/>
    <w:rsid w:val="00B46B78"/>
    <w:rsid w:val="00B508E4"/>
    <w:rsid w:val="00B537D8"/>
    <w:rsid w:val="00B54317"/>
    <w:rsid w:val="00B5592D"/>
    <w:rsid w:val="00B566D7"/>
    <w:rsid w:val="00B5684B"/>
    <w:rsid w:val="00B60C91"/>
    <w:rsid w:val="00B62FE9"/>
    <w:rsid w:val="00B63DC3"/>
    <w:rsid w:val="00B63F7B"/>
    <w:rsid w:val="00B64ED5"/>
    <w:rsid w:val="00B65208"/>
    <w:rsid w:val="00B65ED2"/>
    <w:rsid w:val="00B6731D"/>
    <w:rsid w:val="00B71AE3"/>
    <w:rsid w:val="00B7335C"/>
    <w:rsid w:val="00B75441"/>
    <w:rsid w:val="00B7759E"/>
    <w:rsid w:val="00B810AD"/>
    <w:rsid w:val="00B82B14"/>
    <w:rsid w:val="00B83E3B"/>
    <w:rsid w:val="00B84DF0"/>
    <w:rsid w:val="00B8795B"/>
    <w:rsid w:val="00B900B8"/>
    <w:rsid w:val="00B93994"/>
    <w:rsid w:val="00BA24A4"/>
    <w:rsid w:val="00BA2E11"/>
    <w:rsid w:val="00BA3C4E"/>
    <w:rsid w:val="00BA3E3B"/>
    <w:rsid w:val="00BA5AA5"/>
    <w:rsid w:val="00BA62BD"/>
    <w:rsid w:val="00BB3A58"/>
    <w:rsid w:val="00BB4C72"/>
    <w:rsid w:val="00BB65E0"/>
    <w:rsid w:val="00BB7087"/>
    <w:rsid w:val="00BC0E4D"/>
    <w:rsid w:val="00BC0E61"/>
    <w:rsid w:val="00BC18F0"/>
    <w:rsid w:val="00BC27BE"/>
    <w:rsid w:val="00BC337D"/>
    <w:rsid w:val="00BC413C"/>
    <w:rsid w:val="00BC56D4"/>
    <w:rsid w:val="00BC7EEB"/>
    <w:rsid w:val="00BD27A4"/>
    <w:rsid w:val="00BD2A08"/>
    <w:rsid w:val="00BD30AE"/>
    <w:rsid w:val="00BD5DEC"/>
    <w:rsid w:val="00BD5EF9"/>
    <w:rsid w:val="00BD7A3C"/>
    <w:rsid w:val="00BE0708"/>
    <w:rsid w:val="00BE1255"/>
    <w:rsid w:val="00BE4A11"/>
    <w:rsid w:val="00BE4C16"/>
    <w:rsid w:val="00BF08C3"/>
    <w:rsid w:val="00BF0E52"/>
    <w:rsid w:val="00BF201E"/>
    <w:rsid w:val="00BF65B3"/>
    <w:rsid w:val="00C00DCD"/>
    <w:rsid w:val="00C019AD"/>
    <w:rsid w:val="00C01CC3"/>
    <w:rsid w:val="00C0501A"/>
    <w:rsid w:val="00C107CB"/>
    <w:rsid w:val="00C10D36"/>
    <w:rsid w:val="00C13B57"/>
    <w:rsid w:val="00C145C1"/>
    <w:rsid w:val="00C163C6"/>
    <w:rsid w:val="00C20CFC"/>
    <w:rsid w:val="00C21178"/>
    <w:rsid w:val="00C21219"/>
    <w:rsid w:val="00C21C48"/>
    <w:rsid w:val="00C220E5"/>
    <w:rsid w:val="00C23E55"/>
    <w:rsid w:val="00C24816"/>
    <w:rsid w:val="00C25451"/>
    <w:rsid w:val="00C26172"/>
    <w:rsid w:val="00C27E9E"/>
    <w:rsid w:val="00C3145B"/>
    <w:rsid w:val="00C31666"/>
    <w:rsid w:val="00C33030"/>
    <w:rsid w:val="00C330CE"/>
    <w:rsid w:val="00C34670"/>
    <w:rsid w:val="00C34CE9"/>
    <w:rsid w:val="00C3532D"/>
    <w:rsid w:val="00C35CB1"/>
    <w:rsid w:val="00C375EE"/>
    <w:rsid w:val="00C4003E"/>
    <w:rsid w:val="00C4006C"/>
    <w:rsid w:val="00C41230"/>
    <w:rsid w:val="00C5661F"/>
    <w:rsid w:val="00C56E1E"/>
    <w:rsid w:val="00C60A15"/>
    <w:rsid w:val="00C6320A"/>
    <w:rsid w:val="00C63624"/>
    <w:rsid w:val="00C64329"/>
    <w:rsid w:val="00C658FE"/>
    <w:rsid w:val="00C66EE8"/>
    <w:rsid w:val="00C71BD7"/>
    <w:rsid w:val="00C74634"/>
    <w:rsid w:val="00C76C0E"/>
    <w:rsid w:val="00C821EA"/>
    <w:rsid w:val="00C8396B"/>
    <w:rsid w:val="00C8564A"/>
    <w:rsid w:val="00C86656"/>
    <w:rsid w:val="00C9358A"/>
    <w:rsid w:val="00C959B4"/>
    <w:rsid w:val="00C95CA1"/>
    <w:rsid w:val="00CA040E"/>
    <w:rsid w:val="00CA1DB2"/>
    <w:rsid w:val="00CA6550"/>
    <w:rsid w:val="00CA763F"/>
    <w:rsid w:val="00CB0F2B"/>
    <w:rsid w:val="00CB1B31"/>
    <w:rsid w:val="00CB1E1F"/>
    <w:rsid w:val="00CB2AE1"/>
    <w:rsid w:val="00CB3D6E"/>
    <w:rsid w:val="00CB6669"/>
    <w:rsid w:val="00CC021D"/>
    <w:rsid w:val="00CC258B"/>
    <w:rsid w:val="00CC7D0F"/>
    <w:rsid w:val="00CD1A5C"/>
    <w:rsid w:val="00CD1F80"/>
    <w:rsid w:val="00CD4E62"/>
    <w:rsid w:val="00CD5C52"/>
    <w:rsid w:val="00CD5CE2"/>
    <w:rsid w:val="00CD5FCE"/>
    <w:rsid w:val="00CD7466"/>
    <w:rsid w:val="00CD79A3"/>
    <w:rsid w:val="00CE08EF"/>
    <w:rsid w:val="00CE09E6"/>
    <w:rsid w:val="00CE77BA"/>
    <w:rsid w:val="00CF004A"/>
    <w:rsid w:val="00CF3193"/>
    <w:rsid w:val="00CF5491"/>
    <w:rsid w:val="00CF78E9"/>
    <w:rsid w:val="00D066E1"/>
    <w:rsid w:val="00D07301"/>
    <w:rsid w:val="00D07353"/>
    <w:rsid w:val="00D130F7"/>
    <w:rsid w:val="00D13E48"/>
    <w:rsid w:val="00D16DFC"/>
    <w:rsid w:val="00D16EF8"/>
    <w:rsid w:val="00D1751A"/>
    <w:rsid w:val="00D26853"/>
    <w:rsid w:val="00D26F41"/>
    <w:rsid w:val="00D3247E"/>
    <w:rsid w:val="00D34024"/>
    <w:rsid w:val="00D358F2"/>
    <w:rsid w:val="00D362C7"/>
    <w:rsid w:val="00D368D1"/>
    <w:rsid w:val="00D37B0E"/>
    <w:rsid w:val="00D4046B"/>
    <w:rsid w:val="00D40563"/>
    <w:rsid w:val="00D422CC"/>
    <w:rsid w:val="00D428B8"/>
    <w:rsid w:val="00D45BF2"/>
    <w:rsid w:val="00D50BEB"/>
    <w:rsid w:val="00D531A4"/>
    <w:rsid w:val="00D54631"/>
    <w:rsid w:val="00D548E0"/>
    <w:rsid w:val="00D55A29"/>
    <w:rsid w:val="00D573F0"/>
    <w:rsid w:val="00D61DC6"/>
    <w:rsid w:val="00D6232E"/>
    <w:rsid w:val="00D64852"/>
    <w:rsid w:val="00D650B6"/>
    <w:rsid w:val="00D65248"/>
    <w:rsid w:val="00D6568A"/>
    <w:rsid w:val="00D65BDA"/>
    <w:rsid w:val="00D6684A"/>
    <w:rsid w:val="00D72371"/>
    <w:rsid w:val="00D7267D"/>
    <w:rsid w:val="00D74AE5"/>
    <w:rsid w:val="00D7530E"/>
    <w:rsid w:val="00D75D51"/>
    <w:rsid w:val="00D77352"/>
    <w:rsid w:val="00D806BF"/>
    <w:rsid w:val="00D82E4A"/>
    <w:rsid w:val="00D9086D"/>
    <w:rsid w:val="00D908C8"/>
    <w:rsid w:val="00D93DF6"/>
    <w:rsid w:val="00D950D5"/>
    <w:rsid w:val="00DA144F"/>
    <w:rsid w:val="00DA1D45"/>
    <w:rsid w:val="00DA35A6"/>
    <w:rsid w:val="00DA4676"/>
    <w:rsid w:val="00DA5396"/>
    <w:rsid w:val="00DA5DB5"/>
    <w:rsid w:val="00DA7AE4"/>
    <w:rsid w:val="00DB1D2C"/>
    <w:rsid w:val="00DB2739"/>
    <w:rsid w:val="00DB3EC4"/>
    <w:rsid w:val="00DB5861"/>
    <w:rsid w:val="00DB66BE"/>
    <w:rsid w:val="00DB71BD"/>
    <w:rsid w:val="00DC4A5D"/>
    <w:rsid w:val="00DC5B7C"/>
    <w:rsid w:val="00DC6568"/>
    <w:rsid w:val="00DD0F0B"/>
    <w:rsid w:val="00DD3D02"/>
    <w:rsid w:val="00DE14BF"/>
    <w:rsid w:val="00DE1ADF"/>
    <w:rsid w:val="00DE2352"/>
    <w:rsid w:val="00DE2D76"/>
    <w:rsid w:val="00DE2EA1"/>
    <w:rsid w:val="00DE47DB"/>
    <w:rsid w:val="00DF0776"/>
    <w:rsid w:val="00DF2FE3"/>
    <w:rsid w:val="00DF34CB"/>
    <w:rsid w:val="00DF5968"/>
    <w:rsid w:val="00DF7196"/>
    <w:rsid w:val="00E00BF3"/>
    <w:rsid w:val="00E07A1D"/>
    <w:rsid w:val="00E13364"/>
    <w:rsid w:val="00E13D31"/>
    <w:rsid w:val="00E14274"/>
    <w:rsid w:val="00E15487"/>
    <w:rsid w:val="00E15C03"/>
    <w:rsid w:val="00E16964"/>
    <w:rsid w:val="00E20C77"/>
    <w:rsid w:val="00E2254B"/>
    <w:rsid w:val="00E2604B"/>
    <w:rsid w:val="00E262A8"/>
    <w:rsid w:val="00E26449"/>
    <w:rsid w:val="00E3052B"/>
    <w:rsid w:val="00E335C5"/>
    <w:rsid w:val="00E338BC"/>
    <w:rsid w:val="00E339B6"/>
    <w:rsid w:val="00E37516"/>
    <w:rsid w:val="00E37D00"/>
    <w:rsid w:val="00E41F53"/>
    <w:rsid w:val="00E42DB2"/>
    <w:rsid w:val="00E44625"/>
    <w:rsid w:val="00E44C75"/>
    <w:rsid w:val="00E514CA"/>
    <w:rsid w:val="00E52CCB"/>
    <w:rsid w:val="00E53F39"/>
    <w:rsid w:val="00E543D1"/>
    <w:rsid w:val="00E606D7"/>
    <w:rsid w:val="00E614B3"/>
    <w:rsid w:val="00E655DC"/>
    <w:rsid w:val="00E672BF"/>
    <w:rsid w:val="00E67A8E"/>
    <w:rsid w:val="00E7270F"/>
    <w:rsid w:val="00E747BC"/>
    <w:rsid w:val="00E74B5E"/>
    <w:rsid w:val="00E75269"/>
    <w:rsid w:val="00E77094"/>
    <w:rsid w:val="00E8171F"/>
    <w:rsid w:val="00E8651D"/>
    <w:rsid w:val="00E86C23"/>
    <w:rsid w:val="00E93E07"/>
    <w:rsid w:val="00E9603A"/>
    <w:rsid w:val="00E979E4"/>
    <w:rsid w:val="00EA2F97"/>
    <w:rsid w:val="00EA3097"/>
    <w:rsid w:val="00EA56FD"/>
    <w:rsid w:val="00EA5F76"/>
    <w:rsid w:val="00EA64AC"/>
    <w:rsid w:val="00EA64FB"/>
    <w:rsid w:val="00EB068A"/>
    <w:rsid w:val="00EB2832"/>
    <w:rsid w:val="00EB3953"/>
    <w:rsid w:val="00EB50DD"/>
    <w:rsid w:val="00EB7850"/>
    <w:rsid w:val="00EC19E2"/>
    <w:rsid w:val="00EC404F"/>
    <w:rsid w:val="00EC42C2"/>
    <w:rsid w:val="00EC4DFC"/>
    <w:rsid w:val="00EC709B"/>
    <w:rsid w:val="00EC7A6C"/>
    <w:rsid w:val="00ED4366"/>
    <w:rsid w:val="00ED4D55"/>
    <w:rsid w:val="00ED68D4"/>
    <w:rsid w:val="00ED795E"/>
    <w:rsid w:val="00EE18CF"/>
    <w:rsid w:val="00EE2615"/>
    <w:rsid w:val="00EE4344"/>
    <w:rsid w:val="00EE454D"/>
    <w:rsid w:val="00EE49E1"/>
    <w:rsid w:val="00EE514B"/>
    <w:rsid w:val="00EF198D"/>
    <w:rsid w:val="00EF3439"/>
    <w:rsid w:val="00EF3E49"/>
    <w:rsid w:val="00EF541B"/>
    <w:rsid w:val="00EF7CDA"/>
    <w:rsid w:val="00F004C5"/>
    <w:rsid w:val="00F065C0"/>
    <w:rsid w:val="00F07C9D"/>
    <w:rsid w:val="00F10782"/>
    <w:rsid w:val="00F1117F"/>
    <w:rsid w:val="00F1188C"/>
    <w:rsid w:val="00F1431E"/>
    <w:rsid w:val="00F16476"/>
    <w:rsid w:val="00F219EA"/>
    <w:rsid w:val="00F240CB"/>
    <w:rsid w:val="00F31D7A"/>
    <w:rsid w:val="00F32F1A"/>
    <w:rsid w:val="00F373E7"/>
    <w:rsid w:val="00F37789"/>
    <w:rsid w:val="00F54D80"/>
    <w:rsid w:val="00F5570B"/>
    <w:rsid w:val="00F60ED3"/>
    <w:rsid w:val="00F61491"/>
    <w:rsid w:val="00F65E0A"/>
    <w:rsid w:val="00F67422"/>
    <w:rsid w:val="00F705ED"/>
    <w:rsid w:val="00F71003"/>
    <w:rsid w:val="00F71DE1"/>
    <w:rsid w:val="00F7246A"/>
    <w:rsid w:val="00F74395"/>
    <w:rsid w:val="00F74CCC"/>
    <w:rsid w:val="00F75E5E"/>
    <w:rsid w:val="00F772D2"/>
    <w:rsid w:val="00F81DFD"/>
    <w:rsid w:val="00F83D7E"/>
    <w:rsid w:val="00F83EAF"/>
    <w:rsid w:val="00F842E5"/>
    <w:rsid w:val="00F904DC"/>
    <w:rsid w:val="00F9113F"/>
    <w:rsid w:val="00F94037"/>
    <w:rsid w:val="00F94161"/>
    <w:rsid w:val="00F9461B"/>
    <w:rsid w:val="00F94B52"/>
    <w:rsid w:val="00F95342"/>
    <w:rsid w:val="00F95FC1"/>
    <w:rsid w:val="00F96DE9"/>
    <w:rsid w:val="00FA0A9A"/>
    <w:rsid w:val="00FA4962"/>
    <w:rsid w:val="00FA53BF"/>
    <w:rsid w:val="00FA616F"/>
    <w:rsid w:val="00FA7734"/>
    <w:rsid w:val="00FA79A6"/>
    <w:rsid w:val="00FB2418"/>
    <w:rsid w:val="00FB58E5"/>
    <w:rsid w:val="00FB5B00"/>
    <w:rsid w:val="00FC005B"/>
    <w:rsid w:val="00FC1442"/>
    <w:rsid w:val="00FC1C51"/>
    <w:rsid w:val="00FC592A"/>
    <w:rsid w:val="00FC64F7"/>
    <w:rsid w:val="00FD07B7"/>
    <w:rsid w:val="00FD10BF"/>
    <w:rsid w:val="00FD4E8F"/>
    <w:rsid w:val="00FD6BA6"/>
    <w:rsid w:val="00FD6BAD"/>
    <w:rsid w:val="00FE75DE"/>
    <w:rsid w:val="00FE7BB5"/>
    <w:rsid w:val="00FF6806"/>
    <w:rsid w:val="00FF753C"/>
  </w:rsids>
  <m:mathPr>
    <m:mathFont m:val="Cambria Math"/>
    <m:brkBin m:val="before"/>
    <m:brkBinSub m:val="--"/>
    <m:smallFrac m:val="0"/>
    <m:dispDef m:val="0"/>
    <m:lMargin m:val="0"/>
    <m:rMargin m:val="0"/>
    <m:defJc m:val="centerGroup"/>
    <m:wrapRight/>
    <m:intLim m:val="subSup"/>
    <m:naryLim m:val="subSup"/>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905C75B"/>
  <w15:docId w15:val="{67467F7A-5DB1-4841-BAB5-4B4908D1D9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it-IT" w:eastAsia="en-US" w:bidi="ar-SA"/>
      </w:rPr>
    </w:rPrDefault>
    <w:pPrDefault/>
  </w:docDefaults>
  <w:latentStyles w:defLockedState="0" w:defUIPriority="0" w:defSemiHidden="0" w:defUnhideWhenUsed="0" w:defQFormat="0" w:count="376">
    <w:lsdException w:name="heading 5"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Bullet 2" w:semiHidden="1" w:unhideWhenUsed="1"/>
    <w:lsdException w:name="List Bullet 3"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6E2883"/>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5F2D6E"/>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Paragrafobase">
    <w:name w:val="[Paragrafo base]"/>
    <w:basedOn w:val="Normale"/>
    <w:rsid w:val="005F2D6E"/>
    <w:pPr>
      <w:widowControl w:val="0"/>
      <w:autoSpaceDE w:val="0"/>
      <w:autoSpaceDN w:val="0"/>
      <w:adjustRightInd w:val="0"/>
      <w:spacing w:line="288" w:lineRule="auto"/>
      <w:textAlignment w:val="center"/>
    </w:pPr>
    <w:rPr>
      <w:rFonts w:ascii="MinionPro-Regular" w:hAnsi="MinionPro-Regular" w:cs="MinionPro-Regular"/>
      <w:color w:val="000000"/>
    </w:rPr>
  </w:style>
  <w:style w:type="paragraph" w:styleId="Intestazione">
    <w:name w:val="header"/>
    <w:basedOn w:val="Normale"/>
    <w:link w:val="IntestazioneCarattere"/>
    <w:rsid w:val="00523CF0"/>
    <w:pPr>
      <w:tabs>
        <w:tab w:val="center" w:pos="4819"/>
        <w:tab w:val="right" w:pos="9638"/>
      </w:tabs>
    </w:pPr>
  </w:style>
  <w:style w:type="character" w:customStyle="1" w:styleId="IntestazioneCarattere">
    <w:name w:val="Intestazione Carattere"/>
    <w:basedOn w:val="Carpredefinitoparagrafo"/>
    <w:link w:val="Intestazione"/>
    <w:rsid w:val="00523CF0"/>
  </w:style>
  <w:style w:type="paragraph" w:styleId="Pidipagina">
    <w:name w:val="footer"/>
    <w:basedOn w:val="Normale"/>
    <w:link w:val="PidipaginaCarattere"/>
    <w:rsid w:val="00523CF0"/>
    <w:pPr>
      <w:tabs>
        <w:tab w:val="center" w:pos="4819"/>
        <w:tab w:val="right" w:pos="9638"/>
      </w:tabs>
    </w:pPr>
  </w:style>
  <w:style w:type="character" w:customStyle="1" w:styleId="PidipaginaCarattere">
    <w:name w:val="Piè di pagina Carattere"/>
    <w:basedOn w:val="Carpredefinitoparagrafo"/>
    <w:link w:val="Pidipagina"/>
    <w:rsid w:val="00523CF0"/>
  </w:style>
  <w:style w:type="paragraph" w:styleId="Testofumetto">
    <w:name w:val="Balloon Text"/>
    <w:basedOn w:val="Normale"/>
    <w:link w:val="TestofumettoCarattere"/>
    <w:semiHidden/>
    <w:unhideWhenUsed/>
    <w:rsid w:val="00C71BD7"/>
    <w:rPr>
      <w:rFonts w:ascii="Tahoma" w:hAnsi="Tahoma" w:cs="Tahoma"/>
      <w:sz w:val="16"/>
      <w:szCs w:val="16"/>
    </w:rPr>
  </w:style>
  <w:style w:type="character" w:customStyle="1" w:styleId="TestofumettoCarattere">
    <w:name w:val="Testo fumetto Carattere"/>
    <w:basedOn w:val="Carpredefinitoparagrafo"/>
    <w:link w:val="Testofumetto"/>
    <w:semiHidden/>
    <w:rsid w:val="00C71BD7"/>
    <w:rPr>
      <w:rFonts w:ascii="Tahoma" w:hAnsi="Tahoma" w:cs="Tahoma"/>
      <w:sz w:val="16"/>
      <w:szCs w:val="16"/>
    </w:rPr>
  </w:style>
  <w:style w:type="character" w:styleId="Collegamentoipertestuale">
    <w:name w:val="Hyperlink"/>
    <w:basedOn w:val="Carpredefinitoparagrafo"/>
    <w:uiPriority w:val="99"/>
    <w:unhideWhenUsed/>
    <w:rsid w:val="00354212"/>
    <w:rPr>
      <w:color w:val="0000FF" w:themeColor="hyperlink"/>
      <w:u w:val="single"/>
    </w:rPr>
  </w:style>
  <w:style w:type="paragraph" w:styleId="NormaleWeb">
    <w:name w:val="Normal (Web)"/>
    <w:basedOn w:val="Normale"/>
    <w:uiPriority w:val="99"/>
    <w:unhideWhenUsed/>
    <w:rsid w:val="00354212"/>
    <w:pPr>
      <w:spacing w:before="100" w:beforeAutospacing="1" w:after="100" w:afterAutospacing="1"/>
    </w:pPr>
    <w:rPr>
      <w:rFonts w:ascii="Times New Roman" w:eastAsia="Times New Roman" w:hAnsi="Times New Roman" w:cs="Times New Roman"/>
      <w:lang w:eastAsia="it-IT"/>
    </w:rPr>
  </w:style>
  <w:style w:type="character" w:styleId="Menzionenonrisolta">
    <w:name w:val="Unresolved Mention"/>
    <w:basedOn w:val="Carpredefinitoparagrafo"/>
    <w:uiPriority w:val="99"/>
    <w:semiHidden/>
    <w:unhideWhenUsed/>
    <w:rsid w:val="00231F42"/>
    <w:rPr>
      <w:color w:val="605E5C"/>
      <w:shd w:val="clear" w:color="auto" w:fill="E1DFDD"/>
    </w:rPr>
  </w:style>
  <w:style w:type="character" w:styleId="Rimandocommento">
    <w:name w:val="annotation reference"/>
    <w:basedOn w:val="Carpredefinitoparagrafo"/>
    <w:semiHidden/>
    <w:unhideWhenUsed/>
    <w:rsid w:val="006C018E"/>
    <w:rPr>
      <w:sz w:val="16"/>
      <w:szCs w:val="16"/>
    </w:rPr>
  </w:style>
  <w:style w:type="paragraph" w:styleId="Testocommento">
    <w:name w:val="annotation text"/>
    <w:basedOn w:val="Normale"/>
    <w:link w:val="TestocommentoCarattere"/>
    <w:semiHidden/>
    <w:unhideWhenUsed/>
    <w:rsid w:val="006C018E"/>
    <w:rPr>
      <w:sz w:val="20"/>
      <w:szCs w:val="20"/>
    </w:rPr>
  </w:style>
  <w:style w:type="character" w:customStyle="1" w:styleId="TestocommentoCarattere">
    <w:name w:val="Testo commento Carattere"/>
    <w:basedOn w:val="Carpredefinitoparagrafo"/>
    <w:link w:val="Testocommento"/>
    <w:semiHidden/>
    <w:rsid w:val="006C018E"/>
    <w:rPr>
      <w:sz w:val="20"/>
      <w:szCs w:val="20"/>
    </w:rPr>
  </w:style>
  <w:style w:type="paragraph" w:styleId="Soggettocommento">
    <w:name w:val="annotation subject"/>
    <w:basedOn w:val="Testocommento"/>
    <w:next w:val="Testocommento"/>
    <w:link w:val="SoggettocommentoCarattere"/>
    <w:semiHidden/>
    <w:unhideWhenUsed/>
    <w:rsid w:val="006C018E"/>
    <w:rPr>
      <w:b/>
      <w:bCs/>
    </w:rPr>
  </w:style>
  <w:style w:type="character" w:customStyle="1" w:styleId="SoggettocommentoCarattere">
    <w:name w:val="Soggetto commento Carattere"/>
    <w:basedOn w:val="TestocommentoCarattere"/>
    <w:link w:val="Soggettocommento"/>
    <w:semiHidden/>
    <w:rsid w:val="006C018E"/>
    <w:rPr>
      <w:b/>
      <w:bCs/>
      <w:sz w:val="20"/>
      <w:szCs w:val="20"/>
    </w:rPr>
  </w:style>
  <w:style w:type="paragraph" w:styleId="Revisione">
    <w:name w:val="Revision"/>
    <w:hidden/>
    <w:semiHidden/>
    <w:rsid w:val="006C018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2874876">
      <w:bodyDiv w:val="1"/>
      <w:marLeft w:val="0"/>
      <w:marRight w:val="0"/>
      <w:marTop w:val="0"/>
      <w:marBottom w:val="0"/>
      <w:divBdr>
        <w:top w:val="none" w:sz="0" w:space="0" w:color="auto"/>
        <w:left w:val="none" w:sz="0" w:space="0" w:color="auto"/>
        <w:bottom w:val="none" w:sz="0" w:space="0" w:color="auto"/>
        <w:right w:val="none" w:sz="0" w:space="0" w:color="auto"/>
      </w:divBdr>
    </w:div>
    <w:div w:id="558983661">
      <w:bodyDiv w:val="1"/>
      <w:marLeft w:val="0"/>
      <w:marRight w:val="0"/>
      <w:marTop w:val="0"/>
      <w:marBottom w:val="0"/>
      <w:divBdr>
        <w:top w:val="none" w:sz="0" w:space="0" w:color="auto"/>
        <w:left w:val="none" w:sz="0" w:space="0" w:color="auto"/>
        <w:bottom w:val="none" w:sz="0" w:space="0" w:color="auto"/>
        <w:right w:val="none" w:sz="0" w:space="0" w:color="auto"/>
      </w:divBdr>
    </w:div>
    <w:div w:id="1335648987">
      <w:bodyDiv w:val="1"/>
      <w:marLeft w:val="0"/>
      <w:marRight w:val="0"/>
      <w:marTop w:val="0"/>
      <w:marBottom w:val="0"/>
      <w:divBdr>
        <w:top w:val="none" w:sz="0" w:space="0" w:color="auto"/>
        <w:left w:val="none" w:sz="0" w:space="0" w:color="auto"/>
        <w:bottom w:val="none" w:sz="0" w:space="0" w:color="auto"/>
        <w:right w:val="none" w:sz="0" w:space="0" w:color="auto"/>
      </w:divBdr>
    </w:div>
    <w:div w:id="1482621049">
      <w:bodyDiv w:val="1"/>
      <w:marLeft w:val="0"/>
      <w:marRight w:val="0"/>
      <w:marTop w:val="0"/>
      <w:marBottom w:val="0"/>
      <w:divBdr>
        <w:top w:val="none" w:sz="0" w:space="0" w:color="auto"/>
        <w:left w:val="none" w:sz="0" w:space="0" w:color="auto"/>
        <w:bottom w:val="none" w:sz="0" w:space="0" w:color="auto"/>
        <w:right w:val="none" w:sz="0" w:space="0" w:color="auto"/>
      </w:divBdr>
    </w:div>
    <w:div w:id="1533759903">
      <w:bodyDiv w:val="1"/>
      <w:marLeft w:val="0"/>
      <w:marRight w:val="0"/>
      <w:marTop w:val="0"/>
      <w:marBottom w:val="0"/>
      <w:divBdr>
        <w:top w:val="none" w:sz="0" w:space="0" w:color="auto"/>
        <w:left w:val="none" w:sz="0" w:space="0" w:color="auto"/>
        <w:bottom w:val="none" w:sz="0" w:space="0" w:color="auto"/>
        <w:right w:val="none" w:sz="0" w:space="0" w:color="auto"/>
      </w:divBdr>
    </w:div>
    <w:div w:id="179929413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alonefranchisingmilano.com/evento/palinsesto.html"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o" ma:contentTypeID="0x010100C073F2677203CC40A6DF3ABBE47FB05D" ma:contentTypeVersion="17" ma:contentTypeDescription="Creare un nuovo documento." ma:contentTypeScope="" ma:versionID="8a7de2b36ea924a4b8bd38fd5a2f5ac7">
  <xsd:schema xmlns:xsd="http://www.w3.org/2001/XMLSchema" xmlns:xs="http://www.w3.org/2001/XMLSchema" xmlns:p="http://schemas.microsoft.com/office/2006/metadata/properties" xmlns:ns2="ec2bf9b4-63fb-4c40-be36-0fc206ae0005" xmlns:ns3="952227f5-ac6f-4276-b2bd-6690a774dc7f" targetNamespace="http://schemas.microsoft.com/office/2006/metadata/properties" ma:root="true" ma:fieldsID="b388d5cffd7cdc3dbe442fec7ae650d2" ns2:_="" ns3:_="">
    <xsd:import namespace="ec2bf9b4-63fb-4c40-be36-0fc206ae0005"/>
    <xsd:import namespace="952227f5-ac6f-4276-b2bd-6690a774dc7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LengthInSeconds"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c2bf9b4-63fb-4c40-be36-0fc206ae000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Tag immagine" ma:readOnly="false" ma:fieldId="{5cf76f15-5ced-4ddc-b409-7134ff3c332f}" ma:taxonomyMulti="true" ma:sspId="d1c4c3d0-2af0-4f77-ae8a-212bef983bf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52227f5-ac6f-4276-b2bd-6690a774dc7f" elementFormDefault="qualified">
    <xsd:import namespace="http://schemas.microsoft.com/office/2006/documentManagement/types"/>
    <xsd:import namespace="http://schemas.microsoft.com/office/infopath/2007/PartnerControls"/>
    <xsd:element name="SharedWithUsers" ma:index="19"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Condiviso con dettagli" ma:internalName="SharedWithDetails" ma:readOnly="true">
      <xsd:simpleType>
        <xsd:restriction base="dms:Note">
          <xsd:maxLength value="255"/>
        </xsd:restriction>
      </xsd:simpleType>
    </xsd:element>
    <xsd:element name="TaxCatchAll" ma:index="23" nillable="true" ma:displayName="Taxonomy Catch All Column" ma:hidden="true" ma:list="{3c1556b1-3d3c-4e68-81fa-1e8af4137a7b}" ma:internalName="TaxCatchAll" ma:showField="CatchAllData" ma:web="952227f5-ac6f-4276-b2bd-6690a774dc7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ec2bf9b4-63fb-4c40-be36-0fc206ae0005">
      <Terms xmlns="http://schemas.microsoft.com/office/infopath/2007/PartnerControls"/>
    </lcf76f155ced4ddcb4097134ff3c332f>
    <TaxCatchAll xmlns="952227f5-ac6f-4276-b2bd-6690a774dc7f"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11549E9-05DB-4E7E-9DE2-B84CE57EF88F}">
  <ds:schemaRefs>
    <ds:schemaRef ds:uri="http://schemas.openxmlformats.org/officeDocument/2006/bibliography"/>
  </ds:schemaRefs>
</ds:datastoreItem>
</file>

<file path=customXml/itemProps2.xml><?xml version="1.0" encoding="utf-8"?>
<ds:datastoreItem xmlns:ds="http://schemas.openxmlformats.org/officeDocument/2006/customXml" ds:itemID="{FD5B3052-3D9F-4621-9316-BD90EF7E466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c2bf9b4-63fb-4c40-be36-0fc206ae0005"/>
    <ds:schemaRef ds:uri="952227f5-ac6f-4276-b2bd-6690a774dc7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DD1B7EF-39EC-465F-81F0-644B9F3ED8DB}">
  <ds:schemaRefs>
    <ds:schemaRef ds:uri="http://schemas.microsoft.com/office/2006/metadata/properties"/>
    <ds:schemaRef ds:uri="http://schemas.microsoft.com/office/infopath/2007/PartnerControls"/>
    <ds:schemaRef ds:uri="ec2bf9b4-63fb-4c40-be36-0fc206ae0005"/>
    <ds:schemaRef ds:uri="952227f5-ac6f-4276-b2bd-6690a774dc7f"/>
  </ds:schemaRefs>
</ds:datastoreItem>
</file>

<file path=customXml/itemProps4.xml><?xml version="1.0" encoding="utf-8"?>
<ds:datastoreItem xmlns:ds="http://schemas.openxmlformats.org/officeDocument/2006/customXml" ds:itemID="{F4540EC3-413F-43CB-B977-AD8FA76CBDA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551</TotalTime>
  <Pages>4</Pages>
  <Words>1506</Words>
  <Characters>8586</Characters>
  <Application>Microsoft Office Word</Application>
  <DocSecurity>0</DocSecurity>
  <Lines>71</Lines>
  <Paragraphs>20</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Carta Intestata Fiera Milano Spa word</vt:lpstr>
      <vt:lpstr>Carta Intestata Fiera Milano Spa word</vt:lpstr>
    </vt:vector>
  </TitlesOfParts>
  <Company/>
  <LinksUpToDate>false</LinksUpToDate>
  <CharactersWithSpaces>10072</CharactersWithSpaces>
  <SharedDoc>false</SharedDoc>
  <HLinks>
    <vt:vector size="18" baseType="variant">
      <vt:variant>
        <vt:i4>7143545</vt:i4>
      </vt:variant>
      <vt:variant>
        <vt:i4>6</vt:i4>
      </vt:variant>
      <vt:variant>
        <vt:i4>0</vt:i4>
      </vt:variant>
      <vt:variant>
        <vt:i4>5</vt:i4>
      </vt:variant>
      <vt:variant>
        <vt:lpwstr>http://ticketonline.fieramilano.it/franchising/2023/buy</vt:lpwstr>
      </vt:variant>
      <vt:variant>
        <vt:lpwstr/>
      </vt:variant>
      <vt:variant>
        <vt:i4>2621554</vt:i4>
      </vt:variant>
      <vt:variant>
        <vt:i4>3</vt:i4>
      </vt:variant>
      <vt:variant>
        <vt:i4>0</vt:i4>
      </vt:variant>
      <vt:variant>
        <vt:i4>5</vt:i4>
      </vt:variant>
      <vt:variant>
        <vt:lpwstr>https://webapp-salonefranchisingfieramilano.hidonix.com/exhibitors</vt:lpwstr>
      </vt:variant>
      <vt:variant>
        <vt:lpwstr/>
      </vt:variant>
      <vt:variant>
        <vt:i4>7143545</vt:i4>
      </vt:variant>
      <vt:variant>
        <vt:i4>0</vt:i4>
      </vt:variant>
      <vt:variant>
        <vt:i4>0</vt:i4>
      </vt:variant>
      <vt:variant>
        <vt:i4>5</vt:i4>
      </vt:variant>
      <vt:variant>
        <vt:lpwstr>http://ticketonline.fieramilano.it/franchising/2023/buy</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Carta Intestata Fiera Milano Spa word</dc:title>
  <dc:creator>Paolo Marchetti</dc:creator>
  <cp:lastModifiedBy>Penna Marco</cp:lastModifiedBy>
  <cp:revision>450</cp:revision>
  <cp:lastPrinted>2023-06-21T13:49:00Z</cp:lastPrinted>
  <dcterms:created xsi:type="dcterms:W3CDTF">2023-09-18T09:30:00Z</dcterms:created>
  <dcterms:modified xsi:type="dcterms:W3CDTF">2023-10-18T06:47:00Z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0x010100157CD57E206DD645B5F96EE14772A09C</vt:lpwstr>
  </property>
  <property fmtid="{D5CDD505-2E9C-101B-9397-08002B2CF9AE}" pid="3" name="_dlc_DocIdItemGuid">
    <vt:lpwstr>740be38a-cff0-4ff2-a79e-c091aa772718</vt:lpwstr>
  </property>
  <property fmtid="{D5CDD505-2E9C-101B-9397-08002B2CF9AE}" pid="4" name="MediaServiceImageTags">
    <vt:lpwstr/>
  </property>
</Properties>
</file>